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CC" w:rsidRPr="007033CC" w:rsidRDefault="007033CC" w:rsidP="007033CC">
      <w:pPr>
        <w:spacing w:after="0" w:line="240" w:lineRule="auto"/>
        <w:jc w:val="center"/>
        <w:rPr>
          <w:rFonts w:ascii="Arial" w:hAnsi="Arial" w:cs="Arial"/>
          <w:lang w:eastAsia="ar-SA"/>
        </w:rPr>
      </w:pPr>
      <w:r w:rsidRPr="007033CC">
        <w:rPr>
          <w:rFonts w:ascii="Arial" w:hAnsi="Arial" w:cs="Arial"/>
          <w:lang w:eastAsia="ar-SA"/>
        </w:rPr>
        <w:t>ПОСТАНОВЛЕНИЕ</w:t>
      </w:r>
    </w:p>
    <w:p w:rsidR="007033CC" w:rsidRPr="007033CC" w:rsidRDefault="007033CC" w:rsidP="007033CC">
      <w:pPr>
        <w:spacing w:after="0" w:line="240" w:lineRule="auto"/>
        <w:jc w:val="center"/>
        <w:rPr>
          <w:rFonts w:ascii="Arial" w:hAnsi="Arial" w:cs="Arial"/>
          <w:lang w:eastAsia="ar-SA"/>
        </w:rPr>
      </w:pPr>
      <w:r w:rsidRPr="007033CC">
        <w:rPr>
          <w:rFonts w:ascii="Arial" w:hAnsi="Arial" w:cs="Arial"/>
          <w:lang w:eastAsia="ar-SA"/>
        </w:rPr>
        <w:t>Администрации Бобровского  сельского   поселения</w:t>
      </w:r>
    </w:p>
    <w:p w:rsidR="007033CC" w:rsidRPr="007033CC" w:rsidRDefault="007033CC" w:rsidP="007033CC">
      <w:pPr>
        <w:spacing w:after="0" w:line="240" w:lineRule="auto"/>
        <w:jc w:val="center"/>
        <w:rPr>
          <w:rFonts w:ascii="Arial" w:hAnsi="Arial" w:cs="Arial"/>
          <w:lang w:eastAsia="ar-SA"/>
        </w:rPr>
      </w:pPr>
      <w:r w:rsidRPr="007033CC">
        <w:rPr>
          <w:rFonts w:ascii="Arial" w:hAnsi="Arial" w:cs="Arial"/>
          <w:lang w:eastAsia="ar-SA"/>
        </w:rPr>
        <w:t>Серафимовичского  муниципального района</w:t>
      </w:r>
    </w:p>
    <w:p w:rsidR="007033CC" w:rsidRPr="007033CC" w:rsidRDefault="007033CC" w:rsidP="007033CC">
      <w:pPr>
        <w:spacing w:after="0" w:line="240" w:lineRule="auto"/>
        <w:jc w:val="center"/>
        <w:rPr>
          <w:rFonts w:ascii="Arial" w:hAnsi="Arial" w:cs="Arial"/>
          <w:lang w:eastAsia="ar-SA"/>
        </w:rPr>
      </w:pPr>
      <w:r w:rsidRPr="007033CC">
        <w:rPr>
          <w:rFonts w:ascii="Arial" w:hAnsi="Arial" w:cs="Arial"/>
          <w:lang w:eastAsia="ar-SA"/>
        </w:rPr>
        <w:t>Волгоградской     области</w:t>
      </w:r>
    </w:p>
    <w:p w:rsidR="007033CC" w:rsidRPr="007033CC" w:rsidRDefault="007033CC" w:rsidP="007033CC">
      <w:pPr>
        <w:spacing w:after="0" w:line="240" w:lineRule="auto"/>
        <w:jc w:val="center"/>
        <w:rPr>
          <w:rFonts w:ascii="Arial" w:hAnsi="Arial" w:cs="Arial"/>
          <w:lang w:eastAsia="ar-SA"/>
        </w:rPr>
      </w:pPr>
    </w:p>
    <w:p w:rsidR="007033CC" w:rsidRPr="007033CC" w:rsidRDefault="007033CC" w:rsidP="007033CC">
      <w:pPr>
        <w:pBdr>
          <w:top w:val="double" w:sz="28" w:space="0" w:color="000000"/>
        </w:pBdr>
        <w:spacing w:after="0" w:line="240" w:lineRule="auto"/>
        <w:jc w:val="center"/>
        <w:rPr>
          <w:rFonts w:ascii="Arial" w:hAnsi="Arial" w:cs="Arial"/>
          <w:b/>
          <w:bCs/>
          <w:lang w:eastAsia="ar-SA"/>
        </w:rPr>
      </w:pPr>
    </w:p>
    <w:p w:rsidR="007033CC" w:rsidRPr="007033CC" w:rsidRDefault="007033CC" w:rsidP="00F5139E">
      <w:pPr>
        <w:spacing w:after="0" w:line="240" w:lineRule="auto"/>
        <w:rPr>
          <w:rFonts w:ascii="Arial" w:hAnsi="Arial" w:cs="Arial"/>
          <w:lang w:eastAsia="ar-SA"/>
        </w:rPr>
      </w:pPr>
      <w:r w:rsidRPr="007033CC">
        <w:rPr>
          <w:rFonts w:ascii="Arial" w:hAnsi="Arial" w:cs="Arial"/>
          <w:lang w:eastAsia="ar-SA"/>
        </w:rPr>
        <w:tab/>
        <w:t xml:space="preserve"> №  </w:t>
      </w:r>
      <w:r w:rsidR="00F5139E">
        <w:rPr>
          <w:rFonts w:ascii="Arial" w:hAnsi="Arial" w:cs="Arial"/>
          <w:lang w:eastAsia="ar-SA"/>
        </w:rPr>
        <w:t>17</w:t>
      </w:r>
      <w:r w:rsidRPr="007033CC">
        <w:rPr>
          <w:rFonts w:ascii="Arial" w:hAnsi="Arial" w:cs="Arial"/>
          <w:lang w:eastAsia="ar-SA"/>
        </w:rPr>
        <w:t xml:space="preserve">                                                                      </w:t>
      </w:r>
      <w:r w:rsidR="00F5139E">
        <w:rPr>
          <w:rFonts w:ascii="Arial" w:hAnsi="Arial" w:cs="Arial"/>
          <w:lang w:eastAsia="ar-SA"/>
        </w:rPr>
        <w:t>10.05.2017г.</w:t>
      </w:r>
    </w:p>
    <w:p w:rsidR="005A0ED9" w:rsidRDefault="005A0ED9">
      <w:pPr>
        <w:rPr>
          <w:szCs w:val="28"/>
        </w:rPr>
      </w:pPr>
    </w:p>
    <w:p w:rsidR="005A0ED9" w:rsidRDefault="005A0ED9">
      <w:pPr>
        <w:rPr>
          <w:szCs w:val="28"/>
        </w:rPr>
      </w:pPr>
    </w:p>
    <w:p w:rsidR="005A0ED9" w:rsidRDefault="007033CC">
      <w:pPr>
        <w:widowControl w:val="0"/>
        <w:jc w:val="center"/>
        <w:rPr>
          <w:sz w:val="28"/>
          <w:szCs w:val="28"/>
        </w:rPr>
      </w:pPr>
      <w:r>
        <w:rPr>
          <w:sz w:val="28"/>
          <w:szCs w:val="28"/>
        </w:rPr>
        <w:t xml:space="preserve">Об утверждении муниципальной </w:t>
      </w:r>
      <w:r>
        <w:rPr>
          <w:szCs w:val="28"/>
        </w:rPr>
        <w:t xml:space="preserve"> </w:t>
      </w:r>
      <w:r>
        <w:rPr>
          <w:sz w:val="28"/>
          <w:szCs w:val="28"/>
        </w:rPr>
        <w:t xml:space="preserve">программы «Формирование современной среды </w:t>
      </w:r>
      <w:bookmarkStart w:id="0" w:name="__DdeLink__1039_875459538"/>
      <w:r>
        <w:rPr>
          <w:sz w:val="28"/>
          <w:szCs w:val="28"/>
        </w:rPr>
        <w:t xml:space="preserve">Бобровского сельского поселения Серафимовичского муниципального района </w:t>
      </w:r>
      <w:bookmarkEnd w:id="0"/>
      <w:r>
        <w:rPr>
          <w:sz w:val="28"/>
          <w:szCs w:val="28"/>
        </w:rPr>
        <w:t xml:space="preserve"> Волгоградской области на 2017 год»</w:t>
      </w:r>
    </w:p>
    <w:p w:rsidR="005A0ED9" w:rsidRDefault="005A0ED9">
      <w:pPr>
        <w:jc w:val="center"/>
        <w:rPr>
          <w:lang w:eastAsia="ar-SA"/>
        </w:rPr>
      </w:pPr>
    </w:p>
    <w:p w:rsidR="005A0ED9" w:rsidRDefault="005A0ED9">
      <w:pPr>
        <w:jc w:val="center"/>
        <w:rPr>
          <w:szCs w:val="28"/>
        </w:rPr>
      </w:pPr>
    </w:p>
    <w:p w:rsidR="007033CC" w:rsidRDefault="007033CC">
      <w:pPr>
        <w:ind w:firstLine="540"/>
        <w:jc w:val="both"/>
        <w:rPr>
          <w:sz w:val="28"/>
          <w:szCs w:val="28"/>
        </w:rPr>
      </w:pPr>
      <w:r>
        <w:rPr>
          <w:sz w:val="28"/>
          <w:szCs w:val="28"/>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5A0ED9" w:rsidRDefault="007033CC">
      <w:pPr>
        <w:ind w:firstLine="540"/>
        <w:jc w:val="both"/>
        <w:rPr>
          <w:sz w:val="28"/>
          <w:szCs w:val="28"/>
        </w:rPr>
      </w:pPr>
      <w:proofErr w:type="gramStart"/>
      <w:r>
        <w:rPr>
          <w:sz w:val="28"/>
          <w:szCs w:val="28"/>
        </w:rPr>
        <w:t>п</w:t>
      </w:r>
      <w:proofErr w:type="gramEnd"/>
      <w:r>
        <w:rPr>
          <w:sz w:val="28"/>
          <w:szCs w:val="28"/>
        </w:rPr>
        <w:t xml:space="preserve"> о с т а н о в л я ю:</w:t>
      </w:r>
    </w:p>
    <w:p w:rsidR="005A0ED9" w:rsidRDefault="007033CC">
      <w:pPr>
        <w:widowControl w:val="0"/>
        <w:numPr>
          <w:ilvl w:val="0"/>
          <w:numId w:val="1"/>
        </w:numPr>
        <w:jc w:val="both"/>
        <w:rPr>
          <w:sz w:val="28"/>
          <w:szCs w:val="28"/>
        </w:rPr>
      </w:pPr>
      <w:r>
        <w:rPr>
          <w:sz w:val="28"/>
          <w:szCs w:val="28"/>
        </w:rPr>
        <w:t>Утвердить прилагаемую муниципальную программу «Формирование современной городской среды Бобровского сельского поселения Серафимовичского муниципального района   Волгоградской области  на 2017 год».</w:t>
      </w:r>
    </w:p>
    <w:p w:rsidR="005A0ED9" w:rsidRDefault="007033CC">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подписания и подлежит официальному обнародованию.</w:t>
      </w:r>
    </w:p>
    <w:p w:rsidR="005A0ED9" w:rsidRDefault="005A0ED9">
      <w:pPr>
        <w:ind w:left="360"/>
        <w:jc w:val="both"/>
        <w:rPr>
          <w:sz w:val="28"/>
          <w:szCs w:val="28"/>
        </w:rPr>
      </w:pPr>
    </w:p>
    <w:p w:rsidR="007033CC" w:rsidRPr="007033CC" w:rsidRDefault="007033CC" w:rsidP="007033CC">
      <w:pPr>
        <w:spacing w:after="0" w:line="240" w:lineRule="auto"/>
        <w:jc w:val="both"/>
        <w:rPr>
          <w:rFonts w:ascii="Arial" w:hAnsi="Arial" w:cs="Arial"/>
          <w:lang w:eastAsia="ar-SA"/>
        </w:rPr>
      </w:pPr>
      <w:r>
        <w:rPr>
          <w:rFonts w:ascii="Arial" w:hAnsi="Arial" w:cs="Arial"/>
          <w:lang w:eastAsia="ar-SA"/>
        </w:rPr>
        <w:t xml:space="preserve">           </w:t>
      </w:r>
      <w:r w:rsidRPr="007033CC">
        <w:rPr>
          <w:rFonts w:ascii="Arial" w:hAnsi="Arial" w:cs="Arial"/>
          <w:lang w:eastAsia="ar-SA"/>
        </w:rPr>
        <w:t>Глава Бобровского</w:t>
      </w:r>
    </w:p>
    <w:p w:rsidR="007033CC" w:rsidRPr="007033CC" w:rsidRDefault="007033CC" w:rsidP="007033CC">
      <w:pPr>
        <w:spacing w:after="0" w:line="240" w:lineRule="auto"/>
        <w:jc w:val="both"/>
        <w:rPr>
          <w:rFonts w:ascii="Arial" w:hAnsi="Arial" w:cs="Arial"/>
          <w:lang w:eastAsia="ar-SA"/>
        </w:rPr>
      </w:pPr>
      <w:r w:rsidRPr="007033CC">
        <w:rPr>
          <w:rFonts w:ascii="Arial" w:hAnsi="Arial" w:cs="Arial"/>
          <w:lang w:eastAsia="ar-SA"/>
        </w:rPr>
        <w:tab/>
        <w:t>сельского поселения:                                      С.П. Попов</w:t>
      </w:r>
    </w:p>
    <w:p w:rsidR="005A0ED9" w:rsidRDefault="005A0ED9">
      <w:pPr>
        <w:ind w:firstLine="540"/>
        <w:jc w:val="both"/>
        <w:rPr>
          <w:sz w:val="28"/>
          <w:szCs w:val="28"/>
        </w:rPr>
      </w:pPr>
    </w:p>
    <w:p w:rsidR="005A0ED9" w:rsidRDefault="005A0ED9" w:rsidP="007033CC">
      <w:pPr>
        <w:jc w:val="both"/>
        <w:rPr>
          <w:sz w:val="28"/>
          <w:szCs w:val="28"/>
        </w:rPr>
      </w:pPr>
    </w:p>
    <w:p w:rsidR="00830755" w:rsidRDefault="00830755" w:rsidP="007033CC">
      <w:pPr>
        <w:jc w:val="both"/>
        <w:rPr>
          <w:sz w:val="28"/>
          <w:szCs w:val="28"/>
        </w:rPr>
      </w:pPr>
    </w:p>
    <w:p w:rsidR="00F5139E" w:rsidRDefault="00F5139E" w:rsidP="007033CC">
      <w:pPr>
        <w:jc w:val="both"/>
        <w:rPr>
          <w:sz w:val="28"/>
          <w:szCs w:val="28"/>
        </w:rPr>
      </w:pPr>
    </w:p>
    <w:p w:rsidR="00F5139E" w:rsidRDefault="00F5139E" w:rsidP="007033CC">
      <w:pPr>
        <w:jc w:val="both"/>
        <w:rPr>
          <w:sz w:val="28"/>
          <w:szCs w:val="28"/>
        </w:rPr>
      </w:pPr>
    </w:p>
    <w:p w:rsidR="00F5139E" w:rsidRDefault="00F5139E" w:rsidP="007033CC">
      <w:pPr>
        <w:jc w:val="both"/>
        <w:rPr>
          <w:sz w:val="28"/>
          <w:szCs w:val="28"/>
        </w:rPr>
      </w:pPr>
    </w:p>
    <w:p w:rsidR="00830755" w:rsidRPr="00830755" w:rsidRDefault="00830755" w:rsidP="00830755">
      <w:pPr>
        <w:spacing w:after="0" w:line="240" w:lineRule="auto"/>
        <w:jc w:val="right"/>
        <w:rPr>
          <w:sz w:val="28"/>
          <w:szCs w:val="28"/>
          <w:lang w:eastAsia="ar-SA"/>
        </w:rPr>
      </w:pPr>
      <w:r w:rsidRPr="00830755">
        <w:rPr>
          <w:sz w:val="28"/>
          <w:szCs w:val="28"/>
          <w:lang w:eastAsia="ar-SA"/>
        </w:rPr>
        <w:lastRenderedPageBreak/>
        <w:t xml:space="preserve">Приложение </w:t>
      </w:r>
    </w:p>
    <w:p w:rsidR="00830755" w:rsidRPr="00830755" w:rsidRDefault="00830755" w:rsidP="00830755">
      <w:pPr>
        <w:spacing w:after="0" w:line="240" w:lineRule="auto"/>
        <w:jc w:val="right"/>
        <w:rPr>
          <w:sz w:val="28"/>
          <w:szCs w:val="28"/>
          <w:lang w:eastAsia="ar-SA"/>
        </w:rPr>
      </w:pPr>
      <w:r w:rsidRPr="00830755">
        <w:rPr>
          <w:sz w:val="28"/>
          <w:szCs w:val="28"/>
          <w:lang w:eastAsia="ar-SA"/>
        </w:rPr>
        <w:t>к проекту постановления</w:t>
      </w:r>
    </w:p>
    <w:p w:rsidR="00830755" w:rsidRPr="00830755" w:rsidRDefault="00830755" w:rsidP="00830755">
      <w:pPr>
        <w:widowControl w:val="0"/>
        <w:spacing w:after="0" w:line="240" w:lineRule="auto"/>
        <w:jc w:val="right"/>
        <w:rPr>
          <w:sz w:val="28"/>
          <w:szCs w:val="28"/>
          <w:lang w:eastAsia="ar-SA"/>
        </w:rPr>
      </w:pPr>
      <w:r w:rsidRPr="00830755">
        <w:rPr>
          <w:sz w:val="28"/>
          <w:szCs w:val="28"/>
          <w:lang w:eastAsia="ar-SA"/>
        </w:rPr>
        <w:t xml:space="preserve">администрации Бобровского </w:t>
      </w:r>
    </w:p>
    <w:p w:rsidR="00830755" w:rsidRPr="00830755" w:rsidRDefault="00830755" w:rsidP="00830755">
      <w:pPr>
        <w:widowControl w:val="0"/>
        <w:spacing w:after="0" w:line="240" w:lineRule="auto"/>
        <w:jc w:val="right"/>
        <w:rPr>
          <w:sz w:val="28"/>
          <w:szCs w:val="28"/>
          <w:lang w:eastAsia="ar-SA"/>
        </w:rPr>
      </w:pPr>
      <w:r w:rsidRPr="00830755">
        <w:rPr>
          <w:sz w:val="28"/>
          <w:szCs w:val="28"/>
          <w:lang w:eastAsia="ar-SA"/>
        </w:rPr>
        <w:t>сельского поселения</w:t>
      </w:r>
    </w:p>
    <w:p w:rsidR="00830755" w:rsidRPr="00830755" w:rsidRDefault="00830755" w:rsidP="00830755">
      <w:pPr>
        <w:widowControl w:val="0"/>
        <w:spacing w:after="0" w:line="240" w:lineRule="auto"/>
        <w:jc w:val="right"/>
        <w:rPr>
          <w:sz w:val="28"/>
          <w:szCs w:val="28"/>
          <w:lang w:eastAsia="ar-SA"/>
        </w:rPr>
      </w:pPr>
      <w:r w:rsidRPr="00830755">
        <w:rPr>
          <w:sz w:val="28"/>
          <w:szCs w:val="28"/>
          <w:lang w:eastAsia="ar-SA"/>
        </w:rPr>
        <w:t>Серафимовичского</w:t>
      </w:r>
    </w:p>
    <w:p w:rsidR="00830755" w:rsidRPr="00830755" w:rsidRDefault="00830755" w:rsidP="00830755">
      <w:pPr>
        <w:widowControl w:val="0"/>
        <w:spacing w:after="0" w:line="240" w:lineRule="auto"/>
        <w:jc w:val="right"/>
        <w:rPr>
          <w:sz w:val="28"/>
          <w:szCs w:val="28"/>
          <w:lang w:eastAsia="ar-SA"/>
        </w:rPr>
      </w:pPr>
      <w:r w:rsidRPr="00830755">
        <w:rPr>
          <w:sz w:val="28"/>
          <w:szCs w:val="28"/>
          <w:lang w:eastAsia="ar-SA"/>
        </w:rPr>
        <w:t>муниципального района</w:t>
      </w:r>
    </w:p>
    <w:p w:rsidR="00830755" w:rsidRPr="00830755" w:rsidRDefault="00830755" w:rsidP="00830755">
      <w:pPr>
        <w:widowControl w:val="0"/>
        <w:spacing w:after="0" w:line="240" w:lineRule="auto"/>
        <w:jc w:val="right"/>
        <w:rPr>
          <w:sz w:val="28"/>
          <w:szCs w:val="28"/>
          <w:lang w:eastAsia="ar-SA"/>
        </w:rPr>
      </w:pPr>
      <w:r w:rsidRPr="00830755">
        <w:rPr>
          <w:sz w:val="28"/>
          <w:szCs w:val="28"/>
          <w:lang w:eastAsia="ar-SA"/>
        </w:rPr>
        <w:t>Волгоградской области</w:t>
      </w:r>
    </w:p>
    <w:p w:rsidR="00830755" w:rsidRPr="00830755" w:rsidRDefault="00830755" w:rsidP="00830755">
      <w:pPr>
        <w:widowControl w:val="0"/>
        <w:spacing w:after="0" w:line="240" w:lineRule="auto"/>
        <w:jc w:val="right"/>
        <w:rPr>
          <w:sz w:val="28"/>
          <w:szCs w:val="28"/>
          <w:lang w:eastAsia="ar-SA"/>
        </w:rPr>
      </w:pPr>
      <w:r w:rsidRPr="00830755">
        <w:rPr>
          <w:sz w:val="28"/>
          <w:szCs w:val="28"/>
          <w:lang w:eastAsia="ar-SA"/>
        </w:rPr>
        <w:t>от «</w:t>
      </w:r>
      <w:r w:rsidR="00F5139E">
        <w:rPr>
          <w:sz w:val="28"/>
          <w:szCs w:val="28"/>
          <w:lang w:eastAsia="ar-SA"/>
        </w:rPr>
        <w:t>10</w:t>
      </w:r>
      <w:r w:rsidRPr="00830755">
        <w:rPr>
          <w:sz w:val="28"/>
          <w:szCs w:val="28"/>
          <w:lang w:eastAsia="ar-SA"/>
        </w:rPr>
        <w:t xml:space="preserve">»  </w:t>
      </w:r>
      <w:r w:rsidR="00F5139E">
        <w:rPr>
          <w:sz w:val="28"/>
          <w:szCs w:val="28"/>
          <w:lang w:eastAsia="ar-SA"/>
        </w:rPr>
        <w:t xml:space="preserve"> 05 </w:t>
      </w:r>
      <w:r w:rsidRPr="00830755">
        <w:rPr>
          <w:sz w:val="28"/>
          <w:szCs w:val="28"/>
          <w:lang w:eastAsia="ar-SA"/>
        </w:rPr>
        <w:t xml:space="preserve">2017 г. № </w:t>
      </w:r>
      <w:r w:rsidR="00F5139E">
        <w:rPr>
          <w:sz w:val="28"/>
          <w:szCs w:val="28"/>
          <w:lang w:eastAsia="ar-SA"/>
        </w:rPr>
        <w:t>17</w:t>
      </w:r>
      <w:r w:rsidRPr="00830755">
        <w:rPr>
          <w:sz w:val="28"/>
          <w:szCs w:val="28"/>
          <w:lang w:eastAsia="ar-SA"/>
        </w:rPr>
        <w:t xml:space="preserve">    </w:t>
      </w:r>
    </w:p>
    <w:p w:rsidR="00830755" w:rsidRPr="00830755" w:rsidRDefault="00830755" w:rsidP="00830755">
      <w:pPr>
        <w:spacing w:after="0" w:line="240" w:lineRule="auto"/>
        <w:ind w:left="540"/>
        <w:jc w:val="both"/>
        <w:rPr>
          <w:sz w:val="28"/>
          <w:szCs w:val="28"/>
          <w:lang w:eastAsia="ar-SA"/>
        </w:rPr>
      </w:pPr>
    </w:p>
    <w:p w:rsidR="00830755" w:rsidRPr="00830755" w:rsidRDefault="00830755" w:rsidP="00830755">
      <w:pPr>
        <w:spacing w:after="0" w:line="240" w:lineRule="auto"/>
        <w:ind w:left="540"/>
        <w:jc w:val="both"/>
        <w:rPr>
          <w:sz w:val="28"/>
          <w:szCs w:val="28"/>
          <w:lang w:eastAsia="ar-SA"/>
        </w:rPr>
      </w:pPr>
    </w:p>
    <w:p w:rsidR="00830755" w:rsidRPr="00830755" w:rsidRDefault="00830755" w:rsidP="00830755">
      <w:pPr>
        <w:spacing w:after="0" w:line="240" w:lineRule="auto"/>
        <w:ind w:left="540"/>
        <w:jc w:val="both"/>
        <w:rPr>
          <w:sz w:val="28"/>
          <w:szCs w:val="28"/>
          <w:lang w:eastAsia="ar-SA"/>
        </w:rPr>
      </w:pPr>
    </w:p>
    <w:p w:rsidR="00830755" w:rsidRPr="00830755" w:rsidRDefault="00830755" w:rsidP="00830755">
      <w:pPr>
        <w:spacing w:after="0" w:line="240" w:lineRule="auto"/>
        <w:ind w:left="540"/>
        <w:jc w:val="both"/>
        <w:rPr>
          <w:sz w:val="28"/>
          <w:szCs w:val="28"/>
          <w:lang w:eastAsia="ar-SA"/>
        </w:rPr>
      </w:pPr>
    </w:p>
    <w:p w:rsidR="00830755" w:rsidRPr="00830755" w:rsidRDefault="00830755" w:rsidP="00830755">
      <w:pPr>
        <w:spacing w:after="0" w:line="240" w:lineRule="auto"/>
        <w:ind w:left="540"/>
        <w:jc w:val="both"/>
        <w:rPr>
          <w:sz w:val="28"/>
          <w:szCs w:val="28"/>
          <w:lang w:eastAsia="ar-SA"/>
        </w:rPr>
      </w:pPr>
    </w:p>
    <w:p w:rsidR="00830755" w:rsidRPr="00830755" w:rsidRDefault="00830755" w:rsidP="00830755">
      <w:pPr>
        <w:spacing w:after="0" w:line="240" w:lineRule="auto"/>
        <w:ind w:left="540"/>
        <w:jc w:val="center"/>
        <w:rPr>
          <w:sz w:val="28"/>
          <w:szCs w:val="28"/>
          <w:lang w:eastAsia="ar-SA"/>
        </w:rPr>
      </w:pPr>
    </w:p>
    <w:p w:rsidR="00830755" w:rsidRPr="00830755" w:rsidRDefault="00830755" w:rsidP="00830755">
      <w:pPr>
        <w:spacing w:after="0" w:line="240" w:lineRule="auto"/>
        <w:ind w:left="4080" w:firstLine="168"/>
        <w:rPr>
          <w:sz w:val="28"/>
          <w:szCs w:val="28"/>
          <w:lang w:eastAsia="ar-SA"/>
        </w:rPr>
      </w:pPr>
      <w:r w:rsidRPr="00830755">
        <w:rPr>
          <w:sz w:val="28"/>
          <w:szCs w:val="28"/>
          <w:lang w:eastAsia="ar-SA"/>
        </w:rPr>
        <w:t xml:space="preserve">Раздел </w:t>
      </w:r>
      <w:r w:rsidRPr="00830755">
        <w:rPr>
          <w:sz w:val="28"/>
          <w:szCs w:val="28"/>
          <w:lang w:val="en-US" w:eastAsia="ar-SA"/>
        </w:rPr>
        <w:t>I</w:t>
      </w:r>
    </w:p>
    <w:p w:rsidR="00830755" w:rsidRPr="00830755" w:rsidRDefault="00830755" w:rsidP="00830755">
      <w:pPr>
        <w:widowControl w:val="0"/>
        <w:tabs>
          <w:tab w:val="left" w:pos="7230"/>
        </w:tabs>
        <w:spacing w:after="0" w:line="240" w:lineRule="auto"/>
        <w:jc w:val="right"/>
        <w:rPr>
          <w:sz w:val="28"/>
          <w:szCs w:val="28"/>
          <w:lang w:eastAsia="ar-SA"/>
        </w:rPr>
      </w:pP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Муниципальная программа</w:t>
      </w: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w:t>
      </w:r>
      <w:r w:rsidRPr="00830755">
        <w:rPr>
          <w:i/>
          <w:sz w:val="28"/>
          <w:szCs w:val="28"/>
          <w:lang w:eastAsia="ar-SA"/>
        </w:rPr>
        <w:t>Формирование современной среды</w:t>
      </w:r>
      <w:r w:rsidRPr="00830755">
        <w:rPr>
          <w:sz w:val="28"/>
          <w:szCs w:val="28"/>
          <w:lang w:eastAsia="ar-SA"/>
        </w:rPr>
        <w:t xml:space="preserve"> Бобровского сельского поселения Серафимовичского муниципального района  Волгоградской области на 2017 год»</w:t>
      </w:r>
    </w:p>
    <w:p w:rsidR="00830755" w:rsidRPr="00830755" w:rsidRDefault="00830755" w:rsidP="00830755">
      <w:pPr>
        <w:widowControl w:val="0"/>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r w:rsidRPr="00830755">
        <w:rPr>
          <w:sz w:val="28"/>
          <w:szCs w:val="28"/>
          <w:lang w:eastAsia="ar-SA"/>
        </w:rPr>
        <w:t>Сроки и этапы реализации программы:  программа реализуется в один этап в 2017 году</w:t>
      </w:r>
    </w:p>
    <w:p w:rsidR="00830755" w:rsidRPr="00830755" w:rsidRDefault="00830755" w:rsidP="00830755">
      <w:pPr>
        <w:widowControl w:val="0"/>
        <w:tabs>
          <w:tab w:val="left" w:pos="7230"/>
        </w:tabs>
        <w:spacing w:after="0" w:line="240" w:lineRule="auto"/>
        <w:jc w:val="center"/>
        <w:rPr>
          <w:sz w:val="28"/>
          <w:szCs w:val="28"/>
          <w:lang w:eastAsia="ar-SA"/>
        </w:rPr>
      </w:pPr>
      <w:r w:rsidRPr="00830755">
        <w:rPr>
          <w:sz w:val="28"/>
          <w:szCs w:val="28"/>
          <w:lang w:eastAsia="ar-SA"/>
        </w:rPr>
        <w:t xml:space="preserve">  </w:t>
      </w:r>
    </w:p>
    <w:p w:rsidR="00830755" w:rsidRPr="00830755" w:rsidRDefault="00830755" w:rsidP="00830755">
      <w:pPr>
        <w:widowControl w:val="0"/>
        <w:spacing w:after="0" w:line="240" w:lineRule="auto"/>
        <w:jc w:val="center"/>
        <w:rPr>
          <w:sz w:val="28"/>
          <w:szCs w:val="28"/>
          <w:lang w:eastAsia="ar-SA"/>
        </w:rPr>
      </w:pPr>
      <w:proofErr w:type="gramStart"/>
      <w:r w:rsidRPr="00830755">
        <w:rPr>
          <w:sz w:val="28"/>
          <w:szCs w:val="28"/>
          <w:lang w:eastAsia="ar-SA"/>
        </w:rPr>
        <w:t>Утверждена</w:t>
      </w:r>
      <w:proofErr w:type="gramEnd"/>
      <w:r w:rsidRPr="00830755">
        <w:rPr>
          <w:sz w:val="28"/>
          <w:szCs w:val="28"/>
          <w:lang w:eastAsia="ar-SA"/>
        </w:rPr>
        <w:t xml:space="preserve"> постановлением администрации Бобровского сельского поселения Серафимовичского муниципального района Волгоградской области от </w:t>
      </w:r>
      <w:r w:rsidR="00F5139E">
        <w:rPr>
          <w:sz w:val="28"/>
          <w:szCs w:val="28"/>
          <w:lang w:eastAsia="ar-SA"/>
        </w:rPr>
        <w:t>10.05.2017г.</w:t>
      </w:r>
      <w:r w:rsidRPr="00830755">
        <w:rPr>
          <w:sz w:val="28"/>
          <w:szCs w:val="28"/>
          <w:lang w:eastAsia="ar-SA"/>
        </w:rPr>
        <w:t xml:space="preserve"> № </w:t>
      </w:r>
      <w:r w:rsidR="00F5139E">
        <w:rPr>
          <w:sz w:val="28"/>
          <w:szCs w:val="28"/>
          <w:lang w:eastAsia="ar-SA"/>
        </w:rPr>
        <w:t xml:space="preserve">17 </w:t>
      </w:r>
      <w:r w:rsidRPr="00830755">
        <w:rPr>
          <w:sz w:val="28"/>
          <w:szCs w:val="28"/>
          <w:lang w:eastAsia="ar-SA"/>
        </w:rPr>
        <w:t xml:space="preserve">  «Об утверждении муниципальной </w:t>
      </w:r>
      <w:r w:rsidRPr="00830755">
        <w:rPr>
          <w:szCs w:val="28"/>
          <w:lang w:eastAsia="ar-SA"/>
        </w:rPr>
        <w:t xml:space="preserve"> </w:t>
      </w:r>
      <w:r w:rsidRPr="00830755">
        <w:rPr>
          <w:sz w:val="28"/>
          <w:szCs w:val="28"/>
          <w:lang w:eastAsia="ar-SA"/>
        </w:rPr>
        <w:t>программы «</w:t>
      </w:r>
      <w:r w:rsidRPr="00830755">
        <w:rPr>
          <w:i/>
          <w:sz w:val="28"/>
          <w:szCs w:val="28"/>
          <w:lang w:eastAsia="ar-SA"/>
        </w:rPr>
        <w:t>Формирование современной  среды</w:t>
      </w:r>
      <w:r w:rsidRPr="00830755">
        <w:rPr>
          <w:sz w:val="28"/>
          <w:szCs w:val="28"/>
          <w:lang w:eastAsia="ar-SA"/>
        </w:rPr>
        <w:t xml:space="preserve"> Бобровского сельского поселения Серафимовичского муниципального района Волгоградской области на 2017 год»».</w:t>
      </w:r>
    </w:p>
    <w:p w:rsidR="00830755" w:rsidRPr="00830755" w:rsidRDefault="00830755" w:rsidP="00830755">
      <w:pPr>
        <w:widowControl w:val="0"/>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Default="00830755" w:rsidP="00830755">
      <w:pPr>
        <w:widowControl w:val="0"/>
        <w:tabs>
          <w:tab w:val="left" w:pos="7230"/>
        </w:tabs>
        <w:spacing w:after="0" w:line="240" w:lineRule="auto"/>
        <w:jc w:val="center"/>
        <w:rPr>
          <w:sz w:val="28"/>
          <w:szCs w:val="28"/>
          <w:lang w:eastAsia="ar-SA"/>
        </w:rPr>
      </w:pPr>
    </w:p>
    <w:p w:rsidR="00F5139E" w:rsidRDefault="00F5139E" w:rsidP="00830755">
      <w:pPr>
        <w:widowControl w:val="0"/>
        <w:tabs>
          <w:tab w:val="left" w:pos="7230"/>
        </w:tabs>
        <w:spacing w:after="0" w:line="240" w:lineRule="auto"/>
        <w:jc w:val="center"/>
        <w:rPr>
          <w:sz w:val="28"/>
          <w:szCs w:val="28"/>
          <w:lang w:eastAsia="ar-SA"/>
        </w:rPr>
      </w:pPr>
    </w:p>
    <w:p w:rsidR="00F5139E" w:rsidRDefault="00F5139E" w:rsidP="00830755">
      <w:pPr>
        <w:widowControl w:val="0"/>
        <w:tabs>
          <w:tab w:val="left" w:pos="7230"/>
        </w:tabs>
        <w:spacing w:after="0" w:line="240" w:lineRule="auto"/>
        <w:jc w:val="center"/>
        <w:rPr>
          <w:sz w:val="28"/>
          <w:szCs w:val="28"/>
          <w:lang w:eastAsia="ar-SA"/>
        </w:rPr>
      </w:pPr>
    </w:p>
    <w:p w:rsidR="00F5139E" w:rsidRPr="00830755" w:rsidRDefault="00F5139E"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widowControl w:val="0"/>
        <w:tabs>
          <w:tab w:val="left" w:pos="7230"/>
        </w:tabs>
        <w:spacing w:after="0" w:line="240" w:lineRule="auto"/>
        <w:jc w:val="center"/>
        <w:rPr>
          <w:sz w:val="28"/>
          <w:szCs w:val="28"/>
          <w:lang w:eastAsia="ar-SA"/>
        </w:rPr>
      </w:pPr>
    </w:p>
    <w:p w:rsidR="00830755" w:rsidRPr="00830755" w:rsidRDefault="00830755" w:rsidP="00830755">
      <w:pPr>
        <w:spacing w:after="0" w:line="240" w:lineRule="auto"/>
        <w:ind w:left="4080" w:firstLine="168"/>
        <w:rPr>
          <w:sz w:val="28"/>
          <w:szCs w:val="28"/>
          <w:lang w:eastAsia="ar-SA"/>
        </w:rPr>
      </w:pPr>
      <w:r w:rsidRPr="00830755">
        <w:rPr>
          <w:sz w:val="28"/>
          <w:szCs w:val="28"/>
          <w:lang w:eastAsia="ar-SA"/>
        </w:rPr>
        <w:lastRenderedPageBreak/>
        <w:t xml:space="preserve">Раздел </w:t>
      </w:r>
      <w:r w:rsidRPr="00830755">
        <w:rPr>
          <w:sz w:val="28"/>
          <w:szCs w:val="28"/>
          <w:lang w:val="en-US" w:eastAsia="ar-SA"/>
        </w:rPr>
        <w:t>II</w:t>
      </w:r>
    </w:p>
    <w:p w:rsidR="00830755" w:rsidRPr="00830755" w:rsidRDefault="00830755" w:rsidP="00830755">
      <w:pPr>
        <w:spacing w:after="0" w:line="240" w:lineRule="auto"/>
        <w:ind w:left="4080" w:firstLine="168"/>
        <w:rPr>
          <w:sz w:val="28"/>
          <w:szCs w:val="28"/>
          <w:lang w:eastAsia="ar-SA"/>
        </w:rPr>
      </w:pP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1. Характеристика текущего состояния сектора благоустройства в Бобровском сельском поселении Серафимовичского муниципального района  Волгоградской области</w:t>
      </w: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ind w:firstLine="851"/>
        <w:jc w:val="both"/>
        <w:rPr>
          <w:sz w:val="28"/>
          <w:szCs w:val="28"/>
          <w:lang w:eastAsia="ar-SA"/>
        </w:rPr>
      </w:pPr>
      <w:r w:rsidRPr="00830755">
        <w:rPr>
          <w:sz w:val="28"/>
          <w:szCs w:val="28"/>
          <w:lang w:eastAsia="ar-SA"/>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830755" w:rsidRPr="00830755" w:rsidRDefault="00830755" w:rsidP="00830755">
      <w:pPr>
        <w:widowControl w:val="0"/>
        <w:spacing w:after="0" w:line="240" w:lineRule="auto"/>
        <w:ind w:firstLine="851"/>
        <w:jc w:val="both"/>
        <w:rPr>
          <w:sz w:val="28"/>
          <w:szCs w:val="28"/>
          <w:lang w:eastAsia="ar-SA"/>
        </w:rPr>
      </w:pPr>
      <w:r w:rsidRPr="00830755">
        <w:rPr>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830755" w:rsidRPr="00830755" w:rsidRDefault="00830755" w:rsidP="00830755">
      <w:pPr>
        <w:widowControl w:val="0"/>
        <w:spacing w:after="0" w:line="240" w:lineRule="auto"/>
        <w:ind w:firstLine="851"/>
        <w:jc w:val="both"/>
        <w:rPr>
          <w:sz w:val="28"/>
          <w:szCs w:val="28"/>
          <w:lang w:eastAsia="ar-SA"/>
        </w:rPr>
      </w:pPr>
      <w:r w:rsidRPr="00830755">
        <w:rPr>
          <w:sz w:val="28"/>
          <w:szCs w:val="28"/>
          <w:lang w:eastAsia="ar-SA"/>
        </w:rPr>
        <w:t xml:space="preserve">Важнейшей задачей Бобровского сельского поселения Серафимовичского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Для здорового образа жизни и физического развития детей,</w:t>
      </w:r>
      <w:proofErr w:type="gramStart"/>
      <w:r w:rsidRPr="00830755">
        <w:rPr>
          <w:sz w:val="28"/>
          <w:szCs w:val="28"/>
          <w:lang w:eastAsia="ar-SA"/>
        </w:rPr>
        <w:t xml:space="preserve"> ,</w:t>
      </w:r>
      <w:proofErr w:type="gramEnd"/>
      <w:r w:rsidRPr="00830755">
        <w:rPr>
          <w:sz w:val="28"/>
          <w:szCs w:val="28"/>
          <w:lang w:eastAsia="ar-SA"/>
        </w:rPr>
        <w:t xml:space="preserve"> строительство водопровода для полива зеленых насаждений, реконструкция уличного освещения, строительство площадки является необходимым аспектом благоустройства территорий муниципального образования.</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 xml:space="preserve">Муниципальная </w:t>
      </w:r>
      <w:r w:rsidRPr="00830755">
        <w:rPr>
          <w:sz w:val="20"/>
          <w:szCs w:val="28"/>
          <w:lang w:eastAsia="ar-SA"/>
        </w:rPr>
        <w:t xml:space="preserve"> </w:t>
      </w:r>
      <w:r w:rsidRPr="00830755">
        <w:rPr>
          <w:sz w:val="28"/>
          <w:szCs w:val="28"/>
          <w:lang w:eastAsia="ar-SA"/>
        </w:rPr>
        <w:t>программа «</w:t>
      </w:r>
      <w:r w:rsidRPr="00830755">
        <w:rPr>
          <w:i/>
          <w:sz w:val="28"/>
          <w:szCs w:val="28"/>
          <w:lang w:eastAsia="ar-SA"/>
        </w:rPr>
        <w:t>Формирование современной  среды</w:t>
      </w:r>
      <w:r w:rsidRPr="00830755">
        <w:rPr>
          <w:sz w:val="28"/>
          <w:szCs w:val="28"/>
          <w:lang w:eastAsia="ar-SA"/>
        </w:rPr>
        <w:t xml:space="preserve"> Бобровского сельского поселения Серафимовичского муниципального района  Волгоградской области на 2017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Бобровского сельского поселения Серафимовичского муниципального района Волгоградской области.</w:t>
      </w: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2. Описание приоритетов политики в сфере благоустройства, формулировка целей и постановка задач муниципальной программы</w:t>
      </w: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ind w:firstLine="283"/>
        <w:jc w:val="both"/>
        <w:rPr>
          <w:sz w:val="28"/>
          <w:szCs w:val="28"/>
          <w:lang w:eastAsia="ar-SA"/>
        </w:rPr>
      </w:pPr>
      <w:r w:rsidRPr="00830755">
        <w:rPr>
          <w:sz w:val="28"/>
          <w:szCs w:val="28"/>
          <w:lang w:eastAsia="ar-SA"/>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среды», предусматривающего комплекс работ по благоустройству территорий Бобровского сельского поселения Серафимовичского муниципального района  Волгоградской области.</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Задачами Программы являются:</w:t>
      </w:r>
    </w:p>
    <w:p w:rsidR="00830755" w:rsidRPr="00830755" w:rsidRDefault="00830755" w:rsidP="00830755">
      <w:pPr>
        <w:widowControl w:val="0"/>
        <w:spacing w:after="0" w:line="240" w:lineRule="auto"/>
        <w:ind w:firstLine="567"/>
        <w:jc w:val="both"/>
        <w:rPr>
          <w:sz w:val="28"/>
          <w:szCs w:val="28"/>
          <w:lang w:eastAsia="ar-SA"/>
        </w:rPr>
      </w:pPr>
      <w:r w:rsidRPr="00830755">
        <w:rPr>
          <w:sz w:val="28"/>
          <w:szCs w:val="28"/>
          <w:lang w:eastAsia="ar-SA"/>
        </w:rPr>
        <w:lastRenderedPageBreak/>
        <w:t>повышение уровня благоустройства муниципальных территорий  общего пользования (парков);</w:t>
      </w:r>
    </w:p>
    <w:p w:rsidR="00830755" w:rsidRPr="00830755" w:rsidRDefault="00830755" w:rsidP="00830755">
      <w:pPr>
        <w:widowControl w:val="0"/>
        <w:spacing w:after="0" w:line="240" w:lineRule="auto"/>
        <w:ind w:firstLine="567"/>
        <w:jc w:val="both"/>
        <w:rPr>
          <w:sz w:val="28"/>
          <w:szCs w:val="28"/>
          <w:lang w:eastAsia="ar-SA"/>
        </w:rPr>
      </w:pPr>
      <w:r w:rsidRPr="00830755">
        <w:rPr>
          <w:sz w:val="28"/>
          <w:szCs w:val="28"/>
          <w:lang w:eastAsia="ar-SA"/>
        </w:rPr>
        <w:t>повышение уровня вовлеченности заинтересованных граждан, организаций в реализацию мероприятий по благоустройству территории  Бобровского сельского поселения Серафимовичского муниципального района Волгоградской области.</w:t>
      </w: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3. Прогноз ожидаемых результатов реализации программы.</w:t>
      </w: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В рамках реализации Программы планируется благоустройство территорий общего пользования Бобровского сельского поселения Серафимовичского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В ходе выполнения Программы целевыми индикаторами и показателями достижения целей  и решения задач определены:</w:t>
      </w:r>
    </w:p>
    <w:p w:rsidR="00830755" w:rsidRPr="00830755" w:rsidRDefault="00830755" w:rsidP="00830755">
      <w:pPr>
        <w:widowControl w:val="0"/>
        <w:spacing w:after="0" w:line="240" w:lineRule="auto"/>
        <w:ind w:firstLine="567"/>
        <w:jc w:val="both"/>
        <w:rPr>
          <w:sz w:val="28"/>
          <w:szCs w:val="28"/>
          <w:lang w:eastAsia="ar-SA"/>
        </w:rPr>
      </w:pPr>
      <w:r w:rsidRPr="00830755">
        <w:rPr>
          <w:sz w:val="28"/>
          <w:szCs w:val="28"/>
          <w:lang w:eastAsia="ar-SA"/>
        </w:rPr>
        <w:t>количество благоустроенных территорий общего пользования;</w:t>
      </w:r>
    </w:p>
    <w:p w:rsidR="00830755" w:rsidRPr="00830755" w:rsidRDefault="00830755" w:rsidP="00830755">
      <w:pPr>
        <w:widowControl w:val="0"/>
        <w:spacing w:after="0" w:line="240" w:lineRule="auto"/>
        <w:ind w:firstLine="567"/>
        <w:jc w:val="both"/>
        <w:rPr>
          <w:sz w:val="28"/>
          <w:szCs w:val="28"/>
          <w:lang w:eastAsia="ar-SA"/>
        </w:rPr>
      </w:pPr>
      <w:r w:rsidRPr="00830755">
        <w:rPr>
          <w:sz w:val="28"/>
          <w:szCs w:val="28"/>
          <w:lang w:eastAsia="ar-SA"/>
        </w:rPr>
        <w:t>площадь благоустроенных территорий общего пользования;</w:t>
      </w:r>
    </w:p>
    <w:p w:rsidR="00830755" w:rsidRPr="00830755" w:rsidRDefault="00830755" w:rsidP="00830755">
      <w:pPr>
        <w:widowControl w:val="0"/>
        <w:spacing w:after="0" w:line="240" w:lineRule="auto"/>
        <w:ind w:firstLine="567"/>
        <w:jc w:val="both"/>
        <w:rPr>
          <w:sz w:val="28"/>
          <w:szCs w:val="28"/>
          <w:lang w:eastAsia="ar-SA"/>
        </w:rPr>
      </w:pPr>
      <w:r w:rsidRPr="00830755">
        <w:rPr>
          <w:sz w:val="28"/>
          <w:szCs w:val="28"/>
          <w:lang w:eastAsia="ar-SA"/>
        </w:rPr>
        <w:t>доля площади благоустроенных территорий общего пользования.</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Реализация Программы позволит выполнить:</w:t>
      </w:r>
    </w:p>
    <w:p w:rsidR="00830755" w:rsidRPr="00830755" w:rsidRDefault="00830755" w:rsidP="00830755">
      <w:pPr>
        <w:widowControl w:val="0"/>
        <w:spacing w:after="0" w:line="240" w:lineRule="auto"/>
        <w:ind w:firstLine="567"/>
        <w:jc w:val="both"/>
        <w:rPr>
          <w:sz w:val="28"/>
          <w:szCs w:val="28"/>
          <w:lang w:eastAsia="ar-SA"/>
        </w:rPr>
      </w:pPr>
      <w:r w:rsidRPr="00830755">
        <w:rPr>
          <w:sz w:val="28"/>
          <w:szCs w:val="28"/>
          <w:lang w:eastAsia="ar-SA"/>
        </w:rPr>
        <w:t xml:space="preserve">благоустройство </w:t>
      </w:r>
      <w:proofErr w:type="spellStart"/>
      <w:r w:rsidRPr="00830755">
        <w:rPr>
          <w:sz w:val="28"/>
          <w:szCs w:val="28"/>
          <w:lang w:eastAsia="ar-SA"/>
        </w:rPr>
        <w:t>предпарковой</w:t>
      </w:r>
      <w:proofErr w:type="spellEnd"/>
      <w:r w:rsidRPr="00830755">
        <w:rPr>
          <w:sz w:val="28"/>
          <w:szCs w:val="28"/>
          <w:lang w:eastAsia="ar-SA"/>
        </w:rPr>
        <w:t xml:space="preserve"> зоны отдыха;</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благоустройство парка х. Бобровский 2-й.</w:t>
      </w:r>
    </w:p>
    <w:p w:rsidR="00830755" w:rsidRPr="00830755" w:rsidRDefault="00D42484" w:rsidP="00830755">
      <w:pPr>
        <w:widowControl w:val="0"/>
        <w:spacing w:after="0" w:line="240" w:lineRule="auto"/>
        <w:ind w:firstLine="540"/>
        <w:jc w:val="both"/>
        <w:rPr>
          <w:sz w:val="28"/>
          <w:szCs w:val="28"/>
          <w:lang w:eastAsia="ar-SA"/>
        </w:rPr>
      </w:pPr>
      <w:hyperlink w:anchor="P643" w:history="1">
        <w:r w:rsidR="00830755" w:rsidRPr="00830755">
          <w:rPr>
            <w:color w:val="0000FF"/>
            <w:sz w:val="20"/>
            <w:szCs w:val="20"/>
            <w:u w:val="single"/>
          </w:rPr>
          <w:t>Перечень</w:t>
        </w:r>
      </w:hyperlink>
      <w:r w:rsidR="00830755" w:rsidRPr="00830755">
        <w:rPr>
          <w:sz w:val="28"/>
          <w:szCs w:val="28"/>
          <w:lang w:eastAsia="ar-SA"/>
        </w:rPr>
        <w:t xml:space="preserve"> целевых показателей Программы представлен в приложении 2 к муниципальной Программе.</w:t>
      </w: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4. Объем средств, необходимых на реализацию программы за счет всех источников финансирования на 2017 год</w:t>
      </w:r>
    </w:p>
    <w:p w:rsidR="00830755" w:rsidRPr="00830755" w:rsidRDefault="00830755" w:rsidP="00830755">
      <w:pPr>
        <w:widowControl w:val="0"/>
        <w:spacing w:after="0" w:line="240" w:lineRule="auto"/>
        <w:jc w:val="center"/>
        <w:rPr>
          <w:sz w:val="28"/>
          <w:szCs w:val="28"/>
          <w:lang w:eastAsia="ar-SA"/>
        </w:rPr>
      </w:pPr>
    </w:p>
    <w:p w:rsidR="00830755" w:rsidRPr="00830755" w:rsidRDefault="00830755" w:rsidP="00830755">
      <w:pPr>
        <w:widowControl w:val="0"/>
        <w:spacing w:after="0" w:line="240" w:lineRule="auto"/>
        <w:ind w:firstLine="283"/>
        <w:jc w:val="both"/>
        <w:rPr>
          <w:sz w:val="28"/>
          <w:szCs w:val="28"/>
          <w:lang w:eastAsia="ar-SA"/>
        </w:rPr>
      </w:pPr>
      <w:r w:rsidRPr="00830755">
        <w:rPr>
          <w:sz w:val="28"/>
          <w:szCs w:val="28"/>
          <w:lang w:eastAsia="ar-SA"/>
        </w:rPr>
        <w:t>Общий объем финансирования Программы на 2017 год составит 3288,4тыс. рублей</w:t>
      </w:r>
      <w:proofErr w:type="gramStart"/>
      <w:r w:rsidRPr="00830755">
        <w:rPr>
          <w:sz w:val="28"/>
          <w:szCs w:val="28"/>
          <w:lang w:eastAsia="ar-SA"/>
        </w:rPr>
        <w:t xml:space="preserve">., </w:t>
      </w:r>
      <w:proofErr w:type="gramEnd"/>
      <w:r w:rsidRPr="00830755">
        <w:rPr>
          <w:sz w:val="28"/>
          <w:szCs w:val="28"/>
          <w:lang w:eastAsia="ar-SA"/>
        </w:rPr>
        <w:t>в том числе:</w:t>
      </w:r>
    </w:p>
    <w:p w:rsidR="00830755" w:rsidRPr="00830755" w:rsidRDefault="00830755" w:rsidP="00830755">
      <w:pPr>
        <w:widowControl w:val="0"/>
        <w:spacing w:after="0" w:line="240" w:lineRule="auto"/>
        <w:jc w:val="both"/>
        <w:rPr>
          <w:sz w:val="28"/>
          <w:szCs w:val="28"/>
          <w:lang w:eastAsia="ar-SA"/>
        </w:rPr>
      </w:pPr>
      <w:r w:rsidRPr="00830755">
        <w:rPr>
          <w:sz w:val="28"/>
          <w:szCs w:val="28"/>
          <w:lang w:eastAsia="ar-SA"/>
        </w:rPr>
        <w:t>средства областного бюджета — 3000,00  тыс. рублей,</w:t>
      </w:r>
    </w:p>
    <w:p w:rsidR="00830755" w:rsidRPr="00830755" w:rsidRDefault="00830755" w:rsidP="00830755">
      <w:pPr>
        <w:widowControl w:val="0"/>
        <w:spacing w:after="0" w:line="240" w:lineRule="auto"/>
        <w:jc w:val="both"/>
        <w:rPr>
          <w:sz w:val="28"/>
          <w:szCs w:val="28"/>
          <w:lang w:eastAsia="ar-SA"/>
        </w:rPr>
      </w:pPr>
      <w:r w:rsidRPr="00830755">
        <w:rPr>
          <w:sz w:val="28"/>
          <w:szCs w:val="28"/>
          <w:lang w:eastAsia="ar-SA"/>
        </w:rPr>
        <w:t xml:space="preserve">средства местного бюджета – 288,4 тыс. рублей, </w:t>
      </w:r>
    </w:p>
    <w:p w:rsidR="00830755" w:rsidRPr="00830755" w:rsidRDefault="00830755" w:rsidP="00830755">
      <w:pPr>
        <w:widowControl w:val="0"/>
        <w:spacing w:after="0" w:line="240" w:lineRule="auto"/>
        <w:jc w:val="both"/>
        <w:rPr>
          <w:sz w:val="28"/>
          <w:szCs w:val="28"/>
          <w:lang w:eastAsia="ar-SA"/>
        </w:rPr>
      </w:pPr>
      <w:r w:rsidRPr="00830755">
        <w:rPr>
          <w:sz w:val="28"/>
          <w:szCs w:val="28"/>
          <w:lang w:eastAsia="ar-SA"/>
        </w:rPr>
        <w:t>внебюджетные средства — 0 тыс. рублей</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 xml:space="preserve">В качестве основных мер государственной поддержки реализации мероприятий по благоустройству  территории Бобровского сельского поселения Серафимовичского муниципального района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w:t>
      </w:r>
      <w:r w:rsidRPr="00830755">
        <w:rPr>
          <w:i/>
          <w:sz w:val="28"/>
          <w:szCs w:val="28"/>
          <w:lang w:eastAsia="ar-SA"/>
        </w:rPr>
        <w:t>формирования современной  среды</w:t>
      </w:r>
      <w:r w:rsidRPr="00830755">
        <w:rPr>
          <w:sz w:val="28"/>
          <w:szCs w:val="28"/>
          <w:lang w:eastAsia="ar-SA"/>
        </w:rPr>
        <w:t>.</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 xml:space="preserve">Ресурсное </w:t>
      </w:r>
      <w:hyperlink w:anchor="P1335" w:history="1">
        <w:r w:rsidRPr="00830755">
          <w:rPr>
            <w:color w:val="0000FF"/>
            <w:sz w:val="20"/>
            <w:szCs w:val="20"/>
            <w:u w:val="single"/>
          </w:rPr>
          <w:t>обеспечение</w:t>
        </w:r>
      </w:hyperlink>
      <w:r w:rsidRPr="00830755">
        <w:rPr>
          <w:sz w:val="28"/>
          <w:szCs w:val="28"/>
          <w:lang w:eastAsia="ar-SA"/>
        </w:rPr>
        <w:t xml:space="preserve"> Программы представлено в приложении 4 к муниципальной программе.</w:t>
      </w:r>
    </w:p>
    <w:p w:rsidR="00830755" w:rsidRPr="00830755" w:rsidRDefault="00830755" w:rsidP="00830755">
      <w:pPr>
        <w:widowControl w:val="0"/>
        <w:spacing w:after="0" w:line="240" w:lineRule="auto"/>
        <w:ind w:firstLine="540"/>
        <w:jc w:val="both"/>
        <w:rPr>
          <w:sz w:val="28"/>
          <w:szCs w:val="28"/>
          <w:lang w:eastAsia="ar-SA"/>
        </w:rPr>
      </w:pPr>
      <w:r w:rsidRPr="00830755">
        <w:rPr>
          <w:rFonts w:cs="Arial"/>
          <w:sz w:val="28"/>
          <w:szCs w:val="28"/>
          <w:lang w:eastAsia="ar-SA"/>
        </w:rPr>
        <w:t xml:space="preserve">План реализации Программы </w:t>
      </w:r>
      <w:r w:rsidRPr="00830755">
        <w:rPr>
          <w:sz w:val="28"/>
          <w:szCs w:val="28"/>
          <w:lang w:eastAsia="ar-SA"/>
        </w:rPr>
        <w:t>представлен</w:t>
      </w:r>
      <w:r w:rsidRPr="00830755">
        <w:rPr>
          <w:rFonts w:cs="Arial"/>
          <w:sz w:val="28"/>
          <w:szCs w:val="28"/>
          <w:lang w:eastAsia="ar-SA"/>
        </w:rPr>
        <w:t xml:space="preserve"> в приложении 5 </w:t>
      </w:r>
      <w:r w:rsidRPr="00830755">
        <w:rPr>
          <w:sz w:val="28"/>
          <w:szCs w:val="28"/>
          <w:lang w:eastAsia="ar-SA"/>
        </w:rPr>
        <w:t>к муниципальной программе.</w:t>
      </w:r>
    </w:p>
    <w:p w:rsidR="00830755" w:rsidRPr="00830755" w:rsidRDefault="00830755" w:rsidP="00830755">
      <w:pPr>
        <w:widowControl w:val="0"/>
        <w:spacing w:after="0" w:line="240" w:lineRule="auto"/>
        <w:ind w:firstLine="540"/>
        <w:jc w:val="both"/>
        <w:rPr>
          <w:sz w:val="28"/>
          <w:szCs w:val="28"/>
          <w:lang w:eastAsia="ar-SA"/>
        </w:rPr>
      </w:pP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5. Сроки реализации программы</w:t>
      </w:r>
    </w:p>
    <w:p w:rsidR="00830755" w:rsidRPr="00830755" w:rsidRDefault="00830755" w:rsidP="00830755">
      <w:pPr>
        <w:widowControl w:val="0"/>
        <w:spacing w:after="0" w:line="240" w:lineRule="auto"/>
        <w:jc w:val="center"/>
        <w:rPr>
          <w:sz w:val="28"/>
          <w:szCs w:val="28"/>
          <w:lang w:eastAsia="ar-SA"/>
        </w:rPr>
      </w:pP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Подпрограмма реализуется в 2017 году в один этап.</w:t>
      </w:r>
    </w:p>
    <w:p w:rsidR="00830755" w:rsidRPr="00830755" w:rsidRDefault="00830755" w:rsidP="00830755">
      <w:pPr>
        <w:widowControl w:val="0"/>
        <w:spacing w:after="0" w:line="240" w:lineRule="auto"/>
        <w:jc w:val="center"/>
        <w:rPr>
          <w:sz w:val="28"/>
          <w:szCs w:val="28"/>
          <w:lang w:eastAsia="ar-SA"/>
        </w:rPr>
      </w:pPr>
    </w:p>
    <w:p w:rsidR="00830755" w:rsidRPr="00830755" w:rsidRDefault="00830755" w:rsidP="00830755">
      <w:pPr>
        <w:widowControl w:val="0"/>
        <w:spacing w:after="0" w:line="240" w:lineRule="auto"/>
        <w:jc w:val="center"/>
        <w:rPr>
          <w:sz w:val="28"/>
          <w:szCs w:val="28"/>
          <w:lang w:eastAsia="ar-SA"/>
        </w:rPr>
      </w:pPr>
    </w:p>
    <w:p w:rsidR="00830755" w:rsidRPr="00830755" w:rsidRDefault="00830755" w:rsidP="00830755">
      <w:pPr>
        <w:widowControl w:val="0"/>
        <w:spacing w:after="0" w:line="240" w:lineRule="auto"/>
        <w:ind w:firstLine="540"/>
        <w:jc w:val="center"/>
        <w:rPr>
          <w:sz w:val="28"/>
          <w:szCs w:val="28"/>
          <w:lang w:eastAsia="ar-SA"/>
        </w:rPr>
      </w:pPr>
      <w:r w:rsidRPr="00830755">
        <w:rPr>
          <w:sz w:val="28"/>
          <w:szCs w:val="28"/>
          <w:lang w:eastAsia="ar-SA"/>
        </w:rPr>
        <w:t xml:space="preserve">6. Обобщенная характеристика </w:t>
      </w:r>
      <w:proofErr w:type="gramStart"/>
      <w:r w:rsidRPr="00830755">
        <w:rPr>
          <w:sz w:val="28"/>
          <w:szCs w:val="28"/>
          <w:lang w:eastAsia="ar-SA"/>
        </w:rPr>
        <w:t>основных</w:t>
      </w:r>
      <w:proofErr w:type="gramEnd"/>
    </w:p>
    <w:p w:rsidR="00830755" w:rsidRPr="00830755" w:rsidRDefault="00830755" w:rsidP="00830755">
      <w:pPr>
        <w:widowControl w:val="0"/>
        <w:spacing w:after="0" w:line="240" w:lineRule="auto"/>
        <w:ind w:firstLine="540"/>
        <w:jc w:val="center"/>
        <w:rPr>
          <w:sz w:val="28"/>
          <w:szCs w:val="28"/>
          <w:lang w:eastAsia="ar-SA"/>
        </w:rPr>
      </w:pPr>
      <w:r w:rsidRPr="00830755">
        <w:rPr>
          <w:sz w:val="28"/>
          <w:szCs w:val="28"/>
          <w:lang w:eastAsia="ar-SA"/>
        </w:rPr>
        <w:t>мероприятий программы</w:t>
      </w:r>
    </w:p>
    <w:p w:rsidR="00830755" w:rsidRPr="00830755" w:rsidRDefault="00830755" w:rsidP="00830755">
      <w:pPr>
        <w:widowControl w:val="0"/>
        <w:spacing w:after="0" w:line="240" w:lineRule="auto"/>
        <w:ind w:firstLine="540"/>
        <w:jc w:val="center"/>
        <w:rPr>
          <w:sz w:val="28"/>
          <w:szCs w:val="28"/>
          <w:lang w:eastAsia="ar-SA"/>
        </w:rPr>
      </w:pP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Основным мероприятием программы является реализация приоритетного проекта  "Формирование комфортной  среды",  которое включает в себя следующие мероприятия:</w:t>
      </w:r>
    </w:p>
    <w:p w:rsidR="00830755" w:rsidRPr="00830755" w:rsidRDefault="00830755" w:rsidP="00830755">
      <w:pPr>
        <w:widowControl w:val="0"/>
        <w:spacing w:after="0" w:line="240" w:lineRule="auto"/>
        <w:ind w:firstLine="540"/>
        <w:jc w:val="both"/>
        <w:rPr>
          <w:sz w:val="28"/>
          <w:szCs w:val="28"/>
          <w:lang w:eastAsia="ar-SA"/>
        </w:rPr>
      </w:pPr>
      <w:r w:rsidRPr="00830755">
        <w:rPr>
          <w:sz w:val="28"/>
          <w:szCs w:val="28"/>
          <w:lang w:eastAsia="ar-SA"/>
        </w:rPr>
        <w:t xml:space="preserve"> благоустройство общественных территорий  Бобровского сельского поселения Серафимовичского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830755" w:rsidRPr="00830755" w:rsidRDefault="00830755" w:rsidP="00830755">
      <w:pPr>
        <w:widowControl w:val="0"/>
        <w:spacing w:after="0" w:line="240" w:lineRule="auto"/>
        <w:ind w:firstLine="540"/>
        <w:jc w:val="both"/>
        <w:rPr>
          <w:rFonts w:cs="Arial"/>
          <w:sz w:val="28"/>
          <w:szCs w:val="28"/>
          <w:lang w:eastAsia="ar-SA"/>
        </w:rPr>
      </w:pPr>
      <w:r w:rsidRPr="00830755">
        <w:rPr>
          <w:rFonts w:cs="Arial"/>
          <w:sz w:val="28"/>
          <w:szCs w:val="28"/>
          <w:lang w:eastAsia="ar-SA"/>
        </w:rPr>
        <w:t>утверждение с учетом обсуждения с заинтересованными лицами  </w:t>
      </w:r>
      <w:proofErr w:type="gramStart"/>
      <w:r w:rsidRPr="00830755">
        <w:rPr>
          <w:rFonts w:cs="Arial"/>
          <w:sz w:val="28"/>
          <w:szCs w:val="28"/>
          <w:lang w:eastAsia="ar-SA"/>
        </w:rPr>
        <w:t>дизайн-проекта</w:t>
      </w:r>
      <w:proofErr w:type="gramEnd"/>
      <w:r w:rsidRPr="00830755">
        <w:rPr>
          <w:rFonts w:cs="Arial"/>
          <w:sz w:val="28"/>
          <w:szCs w:val="28"/>
          <w:lang w:eastAsia="ar-SA"/>
        </w:rPr>
        <w:t xml:space="preserve"> благоустройства наиболее посещаемой общественной территории населенного пункта не позднее 1 июля 2017 г.;</w:t>
      </w:r>
    </w:p>
    <w:p w:rsidR="00830755" w:rsidRPr="00830755" w:rsidRDefault="00D42484" w:rsidP="00830755">
      <w:pPr>
        <w:widowControl w:val="0"/>
        <w:spacing w:after="0" w:line="240" w:lineRule="auto"/>
        <w:ind w:firstLine="540"/>
        <w:jc w:val="both"/>
        <w:rPr>
          <w:sz w:val="28"/>
          <w:szCs w:val="28"/>
          <w:lang w:eastAsia="ar-SA"/>
        </w:rPr>
      </w:pPr>
      <w:hyperlink w:anchor="P848" w:history="1">
        <w:r w:rsidR="00830755" w:rsidRPr="00830755">
          <w:rPr>
            <w:color w:val="0000FF"/>
            <w:sz w:val="20"/>
            <w:szCs w:val="20"/>
            <w:u w:val="single"/>
          </w:rPr>
          <w:t>Перечень</w:t>
        </w:r>
      </w:hyperlink>
      <w:r w:rsidR="00830755" w:rsidRPr="00830755">
        <w:rPr>
          <w:sz w:val="28"/>
          <w:szCs w:val="28"/>
          <w:lang w:eastAsia="ar-SA"/>
        </w:rPr>
        <w:t xml:space="preserve"> мероприятий программы представлен в приложении 3 к муниципальной программе.</w:t>
      </w:r>
    </w:p>
    <w:p w:rsidR="00830755" w:rsidRPr="00830755" w:rsidRDefault="00830755" w:rsidP="00830755">
      <w:pPr>
        <w:spacing w:after="0" w:line="240" w:lineRule="auto"/>
        <w:ind w:left="4080" w:firstLine="168"/>
        <w:rPr>
          <w:sz w:val="28"/>
          <w:szCs w:val="28"/>
          <w:lang w:eastAsia="ar-SA"/>
        </w:rPr>
      </w:pPr>
    </w:p>
    <w:p w:rsidR="00830755" w:rsidRPr="00830755" w:rsidRDefault="00830755" w:rsidP="00830755">
      <w:pPr>
        <w:spacing w:after="0" w:line="240" w:lineRule="auto"/>
        <w:ind w:left="4080" w:firstLine="168"/>
        <w:rPr>
          <w:sz w:val="28"/>
          <w:szCs w:val="28"/>
          <w:lang w:eastAsia="ar-SA"/>
        </w:rPr>
      </w:pPr>
      <w:r w:rsidRPr="00830755">
        <w:rPr>
          <w:sz w:val="28"/>
          <w:szCs w:val="28"/>
          <w:lang w:eastAsia="ar-SA"/>
        </w:rPr>
        <w:t xml:space="preserve">Раздел </w:t>
      </w:r>
      <w:r w:rsidRPr="00830755">
        <w:rPr>
          <w:sz w:val="28"/>
          <w:szCs w:val="28"/>
          <w:lang w:val="en-US" w:eastAsia="ar-SA"/>
        </w:rPr>
        <w:t>III</w:t>
      </w:r>
    </w:p>
    <w:p w:rsidR="00830755" w:rsidRPr="00830755" w:rsidRDefault="00830755" w:rsidP="00830755">
      <w:pPr>
        <w:widowControl w:val="0"/>
        <w:spacing w:after="0" w:line="240" w:lineRule="auto"/>
        <w:ind w:firstLine="540"/>
        <w:jc w:val="both"/>
        <w:rPr>
          <w:sz w:val="28"/>
          <w:szCs w:val="28"/>
          <w:shd w:val="clear" w:color="auto" w:fill="FFFF00"/>
          <w:lang w:eastAsia="ar-SA"/>
        </w:rPr>
      </w:pPr>
    </w:p>
    <w:p w:rsidR="00830755" w:rsidRPr="00830755" w:rsidRDefault="00830755" w:rsidP="00830755">
      <w:pPr>
        <w:widowControl w:val="0"/>
        <w:spacing w:after="0" w:line="240" w:lineRule="auto"/>
        <w:jc w:val="right"/>
        <w:rPr>
          <w:sz w:val="28"/>
          <w:szCs w:val="28"/>
          <w:lang w:eastAsia="ar-SA"/>
        </w:rPr>
      </w:pPr>
      <w:r w:rsidRPr="00830755">
        <w:rPr>
          <w:sz w:val="28"/>
          <w:szCs w:val="28"/>
          <w:lang w:eastAsia="ar-SA"/>
        </w:rPr>
        <w:t>Приложение 1</w:t>
      </w:r>
    </w:p>
    <w:p w:rsidR="00830755" w:rsidRPr="00830755" w:rsidRDefault="00830755" w:rsidP="00830755">
      <w:pPr>
        <w:widowControl w:val="0"/>
        <w:spacing w:after="0" w:line="240" w:lineRule="auto"/>
        <w:jc w:val="center"/>
        <w:rPr>
          <w:sz w:val="28"/>
          <w:szCs w:val="28"/>
          <w:lang w:eastAsia="ar-SA"/>
        </w:rPr>
      </w:pPr>
      <w:bookmarkStart w:id="1" w:name="Par31"/>
      <w:bookmarkEnd w:id="1"/>
    </w:p>
    <w:p w:rsidR="00830755" w:rsidRPr="00830755" w:rsidRDefault="00830755" w:rsidP="00830755">
      <w:pPr>
        <w:widowControl w:val="0"/>
        <w:spacing w:after="0" w:line="240" w:lineRule="auto"/>
        <w:jc w:val="center"/>
        <w:rPr>
          <w:sz w:val="28"/>
          <w:szCs w:val="28"/>
          <w:lang w:eastAsia="ar-SA"/>
        </w:rPr>
      </w:pPr>
      <w:bookmarkStart w:id="2" w:name="Par38"/>
      <w:bookmarkEnd w:id="2"/>
      <w:r w:rsidRPr="00830755">
        <w:rPr>
          <w:sz w:val="28"/>
          <w:szCs w:val="28"/>
          <w:lang w:eastAsia="ar-SA"/>
        </w:rPr>
        <w:t xml:space="preserve">Паспорт муниципальной программы </w:t>
      </w: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w:t>
      </w:r>
      <w:r w:rsidRPr="00830755">
        <w:rPr>
          <w:i/>
          <w:sz w:val="28"/>
          <w:szCs w:val="28"/>
          <w:lang w:eastAsia="ar-SA"/>
        </w:rPr>
        <w:t>Формирование современной  среды</w:t>
      </w:r>
      <w:r w:rsidRPr="00830755">
        <w:rPr>
          <w:sz w:val="28"/>
          <w:szCs w:val="28"/>
          <w:lang w:eastAsia="ar-SA"/>
        </w:rPr>
        <w:t xml:space="preserve"> </w:t>
      </w: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Бобровского сельского поселения Серафимовичского муниципального района Волгоградской области на 2017 год»</w:t>
      </w:r>
    </w:p>
    <w:p w:rsidR="00830755" w:rsidRPr="00830755" w:rsidRDefault="00830755" w:rsidP="00830755">
      <w:pPr>
        <w:widowControl w:val="0"/>
        <w:spacing w:after="0" w:line="240" w:lineRule="auto"/>
        <w:jc w:val="center"/>
        <w:rPr>
          <w:sz w:val="28"/>
          <w:szCs w:val="28"/>
          <w:lang w:eastAsia="ar-SA"/>
        </w:rPr>
      </w:pPr>
    </w:p>
    <w:tbl>
      <w:tblPr>
        <w:tblW w:w="0" w:type="auto"/>
        <w:tblInd w:w="108" w:type="dxa"/>
        <w:tblLayout w:type="fixed"/>
        <w:tblLook w:val="0000" w:firstRow="0" w:lastRow="0" w:firstColumn="0" w:lastColumn="0" w:noHBand="0" w:noVBand="0"/>
      </w:tblPr>
      <w:tblGrid>
        <w:gridCol w:w="3759"/>
        <w:gridCol w:w="5381"/>
      </w:tblGrid>
      <w:tr w:rsidR="00830755" w:rsidRPr="00830755" w:rsidTr="00BA0B1A">
        <w:trPr>
          <w:trHeight w:val="552"/>
        </w:trPr>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Ответственный исполнитель программы</w:t>
            </w:r>
          </w:p>
        </w:tc>
        <w:tc>
          <w:tcPr>
            <w:tcW w:w="5381" w:type="dxa"/>
            <w:tcBorders>
              <w:top w:val="single" w:sz="4" w:space="0" w:color="000000"/>
              <w:bottom w:val="single" w:sz="4" w:space="0" w:color="000000"/>
              <w:right w:val="single" w:sz="4" w:space="0" w:color="000000"/>
            </w:tcBorders>
            <w:shd w:val="clear" w:color="auto" w:fill="auto"/>
            <w:vAlign w:val="bottom"/>
          </w:tcPr>
          <w:p w:rsidR="00830755" w:rsidRPr="00830755" w:rsidRDefault="00830755" w:rsidP="00830755">
            <w:pPr>
              <w:spacing w:after="0" w:line="240" w:lineRule="auto"/>
              <w:jc w:val="both"/>
              <w:rPr>
                <w:color w:val="000000"/>
                <w:sz w:val="28"/>
                <w:szCs w:val="28"/>
                <w:lang w:eastAsia="ar-SA"/>
              </w:rPr>
            </w:pPr>
            <w:r w:rsidRPr="00830755">
              <w:rPr>
                <w:color w:val="000000"/>
                <w:sz w:val="28"/>
                <w:szCs w:val="28"/>
                <w:lang w:eastAsia="ar-SA"/>
              </w:rPr>
              <w:t>Администрация Бобровского</w:t>
            </w:r>
            <w:r w:rsidRPr="00830755">
              <w:rPr>
                <w:sz w:val="28"/>
                <w:szCs w:val="28"/>
                <w:lang w:eastAsia="ar-SA"/>
              </w:rPr>
              <w:t xml:space="preserve"> сельского поселения Серафимовичского муниципального района </w:t>
            </w:r>
            <w:r w:rsidRPr="00830755">
              <w:rPr>
                <w:color w:val="000000"/>
                <w:sz w:val="28"/>
                <w:szCs w:val="28"/>
                <w:lang w:eastAsia="ar-SA"/>
              </w:rPr>
              <w:t>Волгоградской области</w:t>
            </w:r>
          </w:p>
        </w:tc>
      </w:tr>
      <w:tr w:rsidR="00830755" w:rsidRPr="00830755" w:rsidTr="00BA0B1A">
        <w:trPr>
          <w:trHeight w:val="276"/>
        </w:trPr>
        <w:tc>
          <w:tcPr>
            <w:tcW w:w="3759" w:type="dxa"/>
            <w:tcBorders>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Участники Программы</w:t>
            </w:r>
          </w:p>
        </w:tc>
        <w:tc>
          <w:tcPr>
            <w:tcW w:w="5381" w:type="dxa"/>
            <w:tcBorders>
              <w:bottom w:val="single" w:sz="4" w:space="0" w:color="000000"/>
              <w:right w:val="single" w:sz="4" w:space="0" w:color="000000"/>
            </w:tcBorders>
            <w:shd w:val="clear" w:color="auto" w:fill="auto"/>
            <w:vAlign w:val="bottom"/>
          </w:tcPr>
          <w:p w:rsidR="00830755" w:rsidRPr="00830755" w:rsidRDefault="00830755" w:rsidP="00830755">
            <w:pPr>
              <w:spacing w:after="0" w:line="240" w:lineRule="auto"/>
              <w:jc w:val="both"/>
              <w:rPr>
                <w:sz w:val="28"/>
                <w:szCs w:val="28"/>
                <w:lang w:eastAsia="ar-SA"/>
              </w:rPr>
            </w:pPr>
            <w:r w:rsidRPr="00830755">
              <w:rPr>
                <w:color w:val="000000"/>
                <w:sz w:val="28"/>
                <w:szCs w:val="28"/>
                <w:lang w:eastAsia="ar-SA"/>
              </w:rPr>
              <w:t xml:space="preserve"> Администрация Бобровского сельского поселения Серафимовичского муниципального района </w:t>
            </w:r>
            <w:r w:rsidRPr="00830755">
              <w:rPr>
                <w:sz w:val="28"/>
                <w:szCs w:val="28"/>
                <w:lang w:eastAsia="ar-SA"/>
              </w:rPr>
              <w:t xml:space="preserve">   и комитет </w:t>
            </w:r>
            <w:proofErr w:type="gramStart"/>
            <w:r w:rsidRPr="00830755">
              <w:rPr>
                <w:sz w:val="28"/>
                <w:szCs w:val="28"/>
                <w:lang w:eastAsia="ar-SA"/>
              </w:rPr>
              <w:t>ЖКХ</w:t>
            </w:r>
            <w:proofErr w:type="gramEnd"/>
            <w:r w:rsidRPr="00830755">
              <w:rPr>
                <w:sz w:val="28"/>
                <w:szCs w:val="28"/>
                <w:lang w:eastAsia="ar-SA"/>
              </w:rPr>
              <w:t xml:space="preserve"> и ТЭК Волгоградской области _____________________.</w:t>
            </w:r>
          </w:p>
        </w:tc>
      </w:tr>
      <w:tr w:rsidR="00830755" w:rsidRPr="00830755" w:rsidTr="00BA0B1A">
        <w:trPr>
          <w:trHeight w:val="828"/>
        </w:trPr>
        <w:tc>
          <w:tcPr>
            <w:tcW w:w="3759" w:type="dxa"/>
            <w:tcBorders>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Программы, в том числе федеральные целевые программы</w:t>
            </w:r>
          </w:p>
        </w:tc>
        <w:tc>
          <w:tcPr>
            <w:tcW w:w="5381" w:type="dxa"/>
            <w:tcBorders>
              <w:bottom w:val="single" w:sz="4" w:space="0" w:color="000000"/>
              <w:right w:val="single" w:sz="4" w:space="0" w:color="000000"/>
            </w:tcBorders>
            <w:shd w:val="clear" w:color="auto" w:fill="auto"/>
            <w:vAlign w:val="bottom"/>
          </w:tcPr>
          <w:p w:rsidR="00830755" w:rsidRPr="00830755" w:rsidRDefault="00830755" w:rsidP="00830755">
            <w:pPr>
              <w:widowControl w:val="0"/>
              <w:spacing w:after="0"/>
              <w:jc w:val="both"/>
              <w:rPr>
                <w:sz w:val="28"/>
                <w:szCs w:val="28"/>
                <w:lang w:eastAsia="ar-SA"/>
              </w:rPr>
            </w:pPr>
            <w:r w:rsidRPr="00830755">
              <w:rPr>
                <w:sz w:val="28"/>
                <w:szCs w:val="28"/>
                <w:lang w:eastAsia="ar-SA"/>
              </w:rPr>
              <w:t xml:space="preserve">в рамках исполнения государственной </w:t>
            </w:r>
            <w:hyperlink r:id="rId6" w:history="1">
              <w:r w:rsidRPr="00830755">
                <w:rPr>
                  <w:color w:val="0000FF"/>
                  <w:sz w:val="20"/>
                  <w:szCs w:val="20"/>
                  <w:u w:val="single"/>
                </w:rPr>
                <w:t>программы</w:t>
              </w:r>
            </w:hyperlink>
            <w:r w:rsidRPr="00830755">
              <w:rPr>
                <w:sz w:val="28"/>
                <w:szCs w:val="28"/>
                <w:lang w:eastAsia="ar-SA"/>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w:t>
            </w:r>
            <w:r w:rsidRPr="00830755">
              <w:rPr>
                <w:sz w:val="28"/>
                <w:szCs w:val="28"/>
                <w:lang w:eastAsia="ar-SA"/>
              </w:rPr>
              <w:lastRenderedPageBreak/>
              <w:t>проект «Формирование комфортной сельской среды» подпрограммы «Создание условий для обеспечения качественными услугами жилищно-коммунального хозяйства граждан России»</w:t>
            </w:r>
          </w:p>
        </w:tc>
      </w:tr>
      <w:tr w:rsidR="00830755" w:rsidRPr="00830755" w:rsidTr="00BA0B1A">
        <w:trPr>
          <w:trHeight w:val="276"/>
        </w:trPr>
        <w:tc>
          <w:tcPr>
            <w:tcW w:w="3759" w:type="dxa"/>
            <w:tcBorders>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lastRenderedPageBreak/>
              <w:t>Цели программы</w:t>
            </w:r>
          </w:p>
        </w:tc>
        <w:tc>
          <w:tcPr>
            <w:tcW w:w="5381" w:type="dxa"/>
            <w:tcBorders>
              <w:bottom w:val="single" w:sz="4" w:space="0" w:color="000000"/>
              <w:right w:val="single" w:sz="4" w:space="0" w:color="000000"/>
            </w:tcBorders>
            <w:shd w:val="clear" w:color="auto" w:fill="auto"/>
            <w:vAlign w:val="bottom"/>
          </w:tcPr>
          <w:p w:rsidR="00830755" w:rsidRPr="00830755" w:rsidRDefault="00830755" w:rsidP="00830755">
            <w:pPr>
              <w:widowControl w:val="0"/>
              <w:spacing w:after="0" w:line="240" w:lineRule="auto"/>
              <w:jc w:val="both"/>
              <w:rPr>
                <w:sz w:val="28"/>
                <w:szCs w:val="28"/>
                <w:lang w:eastAsia="ar-SA"/>
              </w:rPr>
            </w:pPr>
            <w:r w:rsidRPr="00830755">
              <w:rPr>
                <w:sz w:val="28"/>
                <w:szCs w:val="28"/>
                <w:lang w:eastAsia="ar-SA"/>
              </w:rPr>
              <w:t>Основными целями программы являются:</w:t>
            </w:r>
          </w:p>
          <w:p w:rsidR="00830755" w:rsidRPr="00830755" w:rsidRDefault="00830755" w:rsidP="00830755">
            <w:pPr>
              <w:widowControl w:val="0"/>
              <w:spacing w:after="0" w:line="240" w:lineRule="auto"/>
              <w:jc w:val="both"/>
              <w:rPr>
                <w:sz w:val="28"/>
                <w:szCs w:val="28"/>
                <w:lang w:eastAsia="ar-SA"/>
              </w:rPr>
            </w:pPr>
            <w:r w:rsidRPr="00830755">
              <w:rPr>
                <w:sz w:val="28"/>
                <w:szCs w:val="28"/>
                <w:lang w:eastAsia="ar-SA"/>
              </w:rPr>
              <w:t>1. создание комфортных и безопасных условий проживания граждан;</w:t>
            </w:r>
          </w:p>
          <w:p w:rsidR="00830755" w:rsidRPr="00830755" w:rsidRDefault="00830755" w:rsidP="00830755">
            <w:pPr>
              <w:widowControl w:val="0"/>
              <w:spacing w:after="0" w:line="240" w:lineRule="auto"/>
              <w:jc w:val="both"/>
              <w:rPr>
                <w:sz w:val="28"/>
                <w:szCs w:val="28"/>
                <w:lang w:eastAsia="ar-SA"/>
              </w:rPr>
            </w:pPr>
            <w:r w:rsidRPr="00830755">
              <w:rPr>
                <w:sz w:val="28"/>
                <w:szCs w:val="28"/>
                <w:lang w:eastAsia="ar-SA"/>
              </w:rPr>
              <w:t>2. создание условий для массового отдыха жителей  и организация обустройства мест массового пребывания населения.</w:t>
            </w:r>
          </w:p>
          <w:p w:rsidR="00830755" w:rsidRPr="00830755" w:rsidRDefault="00830755" w:rsidP="00830755">
            <w:pPr>
              <w:widowControl w:val="0"/>
              <w:spacing w:after="0"/>
              <w:jc w:val="both"/>
              <w:rPr>
                <w:color w:val="000000"/>
                <w:sz w:val="28"/>
                <w:szCs w:val="28"/>
                <w:lang w:eastAsia="ar-SA"/>
              </w:rPr>
            </w:pPr>
          </w:p>
        </w:tc>
      </w:tr>
      <w:tr w:rsidR="00830755" w:rsidRPr="00830755" w:rsidTr="00BA0B1A">
        <w:trPr>
          <w:trHeight w:val="276"/>
        </w:trPr>
        <w:tc>
          <w:tcPr>
            <w:tcW w:w="3759" w:type="dxa"/>
            <w:tcBorders>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Задачи программы</w:t>
            </w:r>
          </w:p>
        </w:tc>
        <w:tc>
          <w:tcPr>
            <w:tcW w:w="5381" w:type="dxa"/>
            <w:tcBorders>
              <w:bottom w:val="single" w:sz="4" w:space="0" w:color="000000"/>
              <w:right w:val="single" w:sz="4" w:space="0" w:color="000000"/>
            </w:tcBorders>
            <w:shd w:val="clear" w:color="auto" w:fill="auto"/>
            <w:vAlign w:val="bottom"/>
          </w:tcPr>
          <w:p w:rsidR="00830755" w:rsidRPr="00830755" w:rsidRDefault="00830755" w:rsidP="00830755">
            <w:pPr>
              <w:widowControl w:val="0"/>
              <w:spacing w:after="0"/>
              <w:ind w:firstLine="227"/>
              <w:jc w:val="both"/>
              <w:rPr>
                <w:sz w:val="28"/>
                <w:szCs w:val="28"/>
                <w:lang w:eastAsia="ar-SA"/>
              </w:rPr>
            </w:pPr>
            <w:r w:rsidRPr="00830755">
              <w:rPr>
                <w:sz w:val="28"/>
                <w:szCs w:val="28"/>
                <w:lang w:eastAsia="ar-SA"/>
              </w:rPr>
              <w:t xml:space="preserve"> повышение уровня благоустройства </w:t>
            </w:r>
            <w:proofErr w:type="gramStart"/>
            <w:r w:rsidRPr="00830755">
              <w:rPr>
                <w:sz w:val="28"/>
                <w:szCs w:val="28"/>
                <w:lang w:eastAsia="ar-SA"/>
              </w:rPr>
              <w:t>общественной</w:t>
            </w:r>
            <w:proofErr w:type="gramEnd"/>
            <w:r w:rsidRPr="00830755">
              <w:rPr>
                <w:sz w:val="28"/>
                <w:szCs w:val="28"/>
                <w:lang w:eastAsia="ar-SA"/>
              </w:rPr>
              <w:t xml:space="preserve"> территорий  Бобровского сельского поселения;</w:t>
            </w:r>
          </w:p>
          <w:p w:rsidR="00830755" w:rsidRPr="00830755" w:rsidRDefault="00830755" w:rsidP="00830755">
            <w:pPr>
              <w:widowControl w:val="0"/>
              <w:spacing w:after="0"/>
              <w:ind w:firstLine="227"/>
              <w:jc w:val="both"/>
              <w:rPr>
                <w:sz w:val="28"/>
                <w:szCs w:val="28"/>
                <w:lang w:eastAsia="ar-SA"/>
              </w:rPr>
            </w:pPr>
            <w:r w:rsidRPr="00830755">
              <w:rPr>
                <w:sz w:val="28"/>
                <w:szCs w:val="28"/>
                <w:lang w:eastAsia="ar-SA"/>
              </w:rPr>
              <w:t>формирование реализованных практик благоустройства на территории Бобровского сельского поселения;</w:t>
            </w:r>
          </w:p>
          <w:p w:rsidR="00830755" w:rsidRPr="00830755" w:rsidRDefault="00830755" w:rsidP="00830755">
            <w:pPr>
              <w:widowControl w:val="0"/>
              <w:spacing w:after="0"/>
              <w:ind w:firstLine="227"/>
              <w:jc w:val="both"/>
              <w:rPr>
                <w:sz w:val="28"/>
                <w:szCs w:val="28"/>
                <w:lang w:eastAsia="ar-SA"/>
              </w:rPr>
            </w:pPr>
            <w:r w:rsidRPr="00830755">
              <w:rPr>
                <w:sz w:val="28"/>
                <w:szCs w:val="28"/>
                <w:lang w:eastAsia="ar-SA"/>
              </w:rPr>
              <w:t>повышение уровня благоустройства территорий  общего пользования (парков);</w:t>
            </w:r>
          </w:p>
          <w:p w:rsidR="00830755" w:rsidRPr="00830755" w:rsidRDefault="00830755" w:rsidP="00830755">
            <w:pPr>
              <w:widowControl w:val="0"/>
              <w:spacing w:after="0"/>
              <w:ind w:firstLine="227"/>
              <w:jc w:val="both"/>
              <w:rPr>
                <w:sz w:val="28"/>
                <w:szCs w:val="28"/>
                <w:lang w:eastAsia="ar-SA"/>
              </w:rPr>
            </w:pPr>
            <w:r w:rsidRPr="00830755">
              <w:rPr>
                <w:sz w:val="28"/>
                <w:szCs w:val="28"/>
                <w:lang w:eastAsia="ar-SA"/>
              </w:rPr>
              <w:t>повышение уровня вовлеченности заинтересованных граждан, организаций в реализацию мероприятий по благоустройству территории  Бобровского сельского поселения.</w:t>
            </w:r>
          </w:p>
        </w:tc>
      </w:tr>
      <w:tr w:rsidR="00830755" w:rsidRPr="00830755" w:rsidTr="00BA0B1A">
        <w:trPr>
          <w:trHeight w:val="552"/>
        </w:trPr>
        <w:tc>
          <w:tcPr>
            <w:tcW w:w="3759" w:type="dxa"/>
            <w:tcBorders>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Целевые индикаторы и показатели программы</w:t>
            </w:r>
          </w:p>
        </w:tc>
        <w:tc>
          <w:tcPr>
            <w:tcW w:w="5381" w:type="dxa"/>
            <w:tcBorders>
              <w:bottom w:val="single" w:sz="4" w:space="0" w:color="000000"/>
              <w:right w:val="single" w:sz="4" w:space="0" w:color="000000"/>
            </w:tcBorders>
            <w:shd w:val="clear" w:color="auto" w:fill="auto"/>
            <w:vAlign w:val="bottom"/>
          </w:tcPr>
          <w:p w:rsidR="00830755" w:rsidRPr="00830755" w:rsidRDefault="00830755" w:rsidP="00830755">
            <w:pPr>
              <w:widowControl w:val="0"/>
              <w:spacing w:after="0"/>
              <w:ind w:firstLine="227"/>
              <w:jc w:val="both"/>
              <w:rPr>
                <w:sz w:val="28"/>
                <w:szCs w:val="28"/>
                <w:lang w:eastAsia="ar-SA"/>
              </w:rPr>
            </w:pPr>
            <w:r w:rsidRPr="00830755">
              <w:rPr>
                <w:color w:val="000000"/>
                <w:sz w:val="28"/>
                <w:szCs w:val="28"/>
                <w:lang w:eastAsia="ar-SA"/>
              </w:rPr>
              <w:t> </w:t>
            </w:r>
            <w:r w:rsidRPr="00830755">
              <w:rPr>
                <w:sz w:val="28"/>
                <w:szCs w:val="28"/>
                <w:lang w:eastAsia="ar-SA"/>
              </w:rPr>
              <w:t>количество благоустроенных территорий общего пользования;</w:t>
            </w:r>
          </w:p>
          <w:p w:rsidR="00830755" w:rsidRPr="00830755" w:rsidRDefault="00830755" w:rsidP="00830755">
            <w:pPr>
              <w:widowControl w:val="0"/>
              <w:spacing w:after="0"/>
              <w:ind w:firstLine="227"/>
              <w:jc w:val="both"/>
              <w:rPr>
                <w:sz w:val="28"/>
                <w:szCs w:val="28"/>
                <w:lang w:eastAsia="ar-SA"/>
              </w:rPr>
            </w:pPr>
            <w:r w:rsidRPr="00830755">
              <w:rPr>
                <w:sz w:val="28"/>
                <w:szCs w:val="28"/>
                <w:lang w:eastAsia="ar-SA"/>
              </w:rPr>
              <w:t>площадь благоустроенных территорий общего пользования;</w:t>
            </w:r>
          </w:p>
          <w:p w:rsidR="00830755" w:rsidRPr="00830755" w:rsidRDefault="00830755" w:rsidP="00830755">
            <w:pPr>
              <w:widowControl w:val="0"/>
              <w:spacing w:after="0"/>
              <w:ind w:firstLine="227"/>
              <w:jc w:val="both"/>
              <w:rPr>
                <w:sz w:val="28"/>
                <w:szCs w:val="28"/>
                <w:lang w:eastAsia="ar-SA"/>
              </w:rPr>
            </w:pPr>
            <w:r w:rsidRPr="00830755">
              <w:rPr>
                <w:sz w:val="28"/>
                <w:szCs w:val="28"/>
                <w:lang w:eastAsia="ar-SA"/>
              </w:rPr>
              <w:t>доля площади благоустроенных территорий общего пользования.</w:t>
            </w:r>
          </w:p>
        </w:tc>
      </w:tr>
      <w:tr w:rsidR="00830755" w:rsidRPr="00830755" w:rsidTr="00BA0B1A">
        <w:trPr>
          <w:trHeight w:val="276"/>
        </w:trPr>
        <w:tc>
          <w:tcPr>
            <w:tcW w:w="3759" w:type="dxa"/>
            <w:tcBorders>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Срок реализации Программы</w:t>
            </w:r>
          </w:p>
        </w:tc>
        <w:tc>
          <w:tcPr>
            <w:tcW w:w="5381" w:type="dxa"/>
            <w:tcBorders>
              <w:bottom w:val="single" w:sz="4" w:space="0" w:color="000000"/>
              <w:right w:val="single" w:sz="4" w:space="0" w:color="000000"/>
            </w:tcBorders>
            <w:shd w:val="clear" w:color="auto" w:fill="auto"/>
            <w:vAlign w:val="bottom"/>
          </w:tcPr>
          <w:p w:rsidR="00830755" w:rsidRPr="00830755" w:rsidRDefault="00830755" w:rsidP="00830755">
            <w:pPr>
              <w:spacing w:after="0" w:line="240" w:lineRule="auto"/>
              <w:rPr>
                <w:color w:val="000000"/>
                <w:sz w:val="28"/>
                <w:szCs w:val="28"/>
                <w:lang w:eastAsia="ar-SA"/>
              </w:rPr>
            </w:pPr>
            <w:r w:rsidRPr="00830755">
              <w:rPr>
                <w:color w:val="000000"/>
                <w:sz w:val="28"/>
                <w:szCs w:val="28"/>
                <w:lang w:eastAsia="ar-SA"/>
              </w:rPr>
              <w:t> 2017 год</w:t>
            </w:r>
          </w:p>
        </w:tc>
      </w:tr>
      <w:tr w:rsidR="00830755" w:rsidRPr="00830755" w:rsidTr="00BA0B1A">
        <w:trPr>
          <w:trHeight w:val="552"/>
        </w:trPr>
        <w:tc>
          <w:tcPr>
            <w:tcW w:w="3759" w:type="dxa"/>
            <w:tcBorders>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Объемы бюджетных ассигнований Программы</w:t>
            </w:r>
          </w:p>
        </w:tc>
        <w:tc>
          <w:tcPr>
            <w:tcW w:w="5381" w:type="dxa"/>
            <w:tcBorders>
              <w:bottom w:val="single" w:sz="4" w:space="0" w:color="000000"/>
              <w:right w:val="single" w:sz="4" w:space="0" w:color="000000"/>
            </w:tcBorders>
            <w:shd w:val="clear" w:color="auto" w:fill="auto"/>
          </w:tcPr>
          <w:p w:rsidR="00830755" w:rsidRPr="00830755" w:rsidRDefault="00830755" w:rsidP="00830755">
            <w:pPr>
              <w:widowControl w:val="0"/>
              <w:spacing w:after="0" w:line="240" w:lineRule="auto"/>
              <w:ind w:firstLine="283"/>
              <w:jc w:val="both"/>
              <w:rPr>
                <w:sz w:val="28"/>
                <w:szCs w:val="28"/>
                <w:lang w:eastAsia="ar-SA"/>
              </w:rPr>
            </w:pPr>
            <w:r w:rsidRPr="00830755">
              <w:rPr>
                <w:sz w:val="28"/>
                <w:szCs w:val="28"/>
                <w:lang w:eastAsia="ar-SA"/>
              </w:rPr>
              <w:t xml:space="preserve">Общий объем финансирования программы на 2017 год составит 3288,4 тыс. рублей, в </w:t>
            </w:r>
            <w:proofErr w:type="spellStart"/>
            <w:r w:rsidRPr="00830755">
              <w:rPr>
                <w:sz w:val="28"/>
                <w:szCs w:val="28"/>
                <w:lang w:eastAsia="ar-SA"/>
              </w:rPr>
              <w:t>т.ч</w:t>
            </w:r>
            <w:proofErr w:type="spellEnd"/>
            <w:r w:rsidRPr="00830755">
              <w:rPr>
                <w:sz w:val="28"/>
                <w:szCs w:val="28"/>
                <w:lang w:eastAsia="ar-SA"/>
              </w:rPr>
              <w:t>.:</w:t>
            </w:r>
          </w:p>
          <w:p w:rsidR="00830755" w:rsidRPr="00830755" w:rsidRDefault="00830755" w:rsidP="00830755">
            <w:pPr>
              <w:widowControl w:val="0"/>
              <w:spacing w:after="0" w:line="240" w:lineRule="auto"/>
              <w:ind w:firstLine="283"/>
              <w:jc w:val="both"/>
              <w:rPr>
                <w:sz w:val="28"/>
                <w:szCs w:val="28"/>
                <w:lang w:eastAsia="ar-SA"/>
              </w:rPr>
            </w:pPr>
            <w:r w:rsidRPr="00830755">
              <w:rPr>
                <w:sz w:val="28"/>
                <w:szCs w:val="28"/>
                <w:lang w:eastAsia="ar-SA"/>
              </w:rPr>
              <w:t>средства областного бюджета 3000 тыс. рублей</w:t>
            </w:r>
            <w:proofErr w:type="gramStart"/>
            <w:r w:rsidRPr="00830755">
              <w:rPr>
                <w:sz w:val="28"/>
                <w:szCs w:val="28"/>
                <w:lang w:eastAsia="ar-SA"/>
              </w:rPr>
              <w:t>.;</w:t>
            </w:r>
            <w:proofErr w:type="gramEnd"/>
          </w:p>
          <w:p w:rsidR="00830755" w:rsidRPr="00830755" w:rsidRDefault="00830755" w:rsidP="00830755">
            <w:pPr>
              <w:widowControl w:val="0"/>
              <w:spacing w:after="0" w:line="240" w:lineRule="auto"/>
              <w:ind w:firstLine="283"/>
              <w:jc w:val="both"/>
              <w:rPr>
                <w:sz w:val="28"/>
                <w:szCs w:val="28"/>
                <w:lang w:eastAsia="ar-SA"/>
              </w:rPr>
            </w:pPr>
            <w:r w:rsidRPr="00830755">
              <w:rPr>
                <w:sz w:val="28"/>
                <w:szCs w:val="28"/>
                <w:lang w:eastAsia="ar-SA"/>
              </w:rPr>
              <w:t xml:space="preserve"> средства местного бюджета – 288,4  тыс. рублей;</w:t>
            </w:r>
          </w:p>
          <w:p w:rsidR="00830755" w:rsidRPr="00830755" w:rsidRDefault="00830755" w:rsidP="00830755">
            <w:pPr>
              <w:widowControl w:val="0"/>
              <w:spacing w:after="0" w:line="240" w:lineRule="auto"/>
              <w:ind w:firstLine="283"/>
              <w:jc w:val="both"/>
              <w:rPr>
                <w:sz w:val="28"/>
                <w:szCs w:val="28"/>
                <w:lang w:eastAsia="ar-SA"/>
              </w:rPr>
            </w:pPr>
            <w:r w:rsidRPr="00830755">
              <w:rPr>
                <w:sz w:val="28"/>
                <w:szCs w:val="28"/>
                <w:lang w:eastAsia="ar-SA"/>
              </w:rPr>
              <w:t xml:space="preserve"> внебюджетные средства - 0 тыс. рублей</w:t>
            </w:r>
          </w:p>
          <w:p w:rsidR="00830755" w:rsidRPr="00830755" w:rsidRDefault="00830755" w:rsidP="00830755">
            <w:pPr>
              <w:widowControl w:val="0"/>
              <w:spacing w:after="0" w:line="240" w:lineRule="auto"/>
              <w:ind w:firstLine="283"/>
              <w:jc w:val="both"/>
              <w:rPr>
                <w:sz w:val="28"/>
                <w:szCs w:val="28"/>
                <w:lang w:eastAsia="ar-SA"/>
              </w:rPr>
            </w:pPr>
          </w:p>
        </w:tc>
      </w:tr>
      <w:tr w:rsidR="00830755" w:rsidRPr="00830755" w:rsidTr="00BA0B1A">
        <w:trPr>
          <w:trHeight w:val="552"/>
        </w:trPr>
        <w:tc>
          <w:tcPr>
            <w:tcW w:w="3759" w:type="dxa"/>
            <w:tcBorders>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 xml:space="preserve">Ожидаемые результаты </w:t>
            </w:r>
            <w:r w:rsidRPr="00830755">
              <w:rPr>
                <w:color w:val="000000"/>
                <w:sz w:val="28"/>
                <w:szCs w:val="28"/>
                <w:lang w:eastAsia="ar-SA"/>
              </w:rPr>
              <w:lastRenderedPageBreak/>
              <w:t>реализации Программы</w:t>
            </w:r>
          </w:p>
        </w:tc>
        <w:tc>
          <w:tcPr>
            <w:tcW w:w="5381" w:type="dxa"/>
            <w:tcBorders>
              <w:bottom w:val="single" w:sz="4" w:space="0" w:color="000000"/>
              <w:right w:val="single" w:sz="4" w:space="0" w:color="000000"/>
            </w:tcBorders>
            <w:shd w:val="clear" w:color="auto" w:fill="auto"/>
            <w:vAlign w:val="bottom"/>
          </w:tcPr>
          <w:p w:rsidR="00830755" w:rsidRPr="00830755" w:rsidRDefault="00830755" w:rsidP="00830755">
            <w:pPr>
              <w:spacing w:after="0" w:line="240" w:lineRule="auto"/>
              <w:rPr>
                <w:sz w:val="28"/>
                <w:szCs w:val="28"/>
              </w:rPr>
            </w:pPr>
            <w:r w:rsidRPr="00830755">
              <w:rPr>
                <w:color w:val="000000"/>
                <w:sz w:val="28"/>
                <w:szCs w:val="28"/>
                <w:lang w:eastAsia="ar-SA"/>
              </w:rPr>
              <w:lastRenderedPageBreak/>
              <w:t> </w:t>
            </w:r>
            <w:r w:rsidRPr="00830755">
              <w:rPr>
                <w:sz w:val="28"/>
                <w:szCs w:val="28"/>
              </w:rPr>
              <w:t xml:space="preserve">- повышение уровня благоустройства </w:t>
            </w:r>
            <w:r w:rsidRPr="00830755">
              <w:rPr>
                <w:sz w:val="28"/>
                <w:szCs w:val="28"/>
              </w:rPr>
              <w:lastRenderedPageBreak/>
              <w:t>территории  сельского поселения.</w:t>
            </w:r>
          </w:p>
          <w:p w:rsidR="00830755" w:rsidRPr="00830755" w:rsidRDefault="00830755" w:rsidP="00830755">
            <w:pPr>
              <w:widowControl w:val="0"/>
              <w:suppressAutoHyphens w:val="0"/>
              <w:autoSpaceDE w:val="0"/>
              <w:autoSpaceDN w:val="0"/>
              <w:adjustRightInd w:val="0"/>
              <w:spacing w:after="0" w:line="240" w:lineRule="auto"/>
              <w:rPr>
                <w:sz w:val="28"/>
                <w:szCs w:val="28"/>
              </w:rPr>
            </w:pPr>
            <w:r w:rsidRPr="00830755">
              <w:rPr>
                <w:sz w:val="28"/>
                <w:szCs w:val="28"/>
              </w:rPr>
              <w:t>- создание зоны отдыха жителей поселения.</w:t>
            </w:r>
          </w:p>
          <w:p w:rsidR="00830755" w:rsidRPr="00830755" w:rsidRDefault="00830755" w:rsidP="00830755">
            <w:pPr>
              <w:widowControl w:val="0"/>
              <w:suppressAutoHyphens w:val="0"/>
              <w:autoSpaceDE w:val="0"/>
              <w:autoSpaceDN w:val="0"/>
              <w:adjustRightInd w:val="0"/>
              <w:spacing w:after="0" w:line="240" w:lineRule="auto"/>
              <w:rPr>
                <w:sz w:val="28"/>
                <w:szCs w:val="28"/>
              </w:rPr>
            </w:pPr>
            <w:r w:rsidRPr="00830755">
              <w:rPr>
                <w:sz w:val="28"/>
                <w:szCs w:val="28"/>
              </w:rPr>
              <w:t>-развитие  культурного отдыха населения.</w:t>
            </w:r>
          </w:p>
          <w:p w:rsidR="00830755" w:rsidRPr="00830755" w:rsidRDefault="00830755" w:rsidP="00830755">
            <w:pPr>
              <w:widowControl w:val="0"/>
              <w:suppressAutoHyphens w:val="0"/>
              <w:autoSpaceDE w:val="0"/>
              <w:autoSpaceDN w:val="0"/>
              <w:adjustRightInd w:val="0"/>
              <w:spacing w:after="0" w:line="240" w:lineRule="auto"/>
              <w:rPr>
                <w:sz w:val="28"/>
                <w:szCs w:val="28"/>
              </w:rPr>
            </w:pPr>
            <w:r w:rsidRPr="00830755">
              <w:rPr>
                <w:sz w:val="28"/>
                <w:szCs w:val="28"/>
              </w:rPr>
              <w:t>- улучшение санитарного и экологического состояния поселения.</w:t>
            </w:r>
          </w:p>
          <w:p w:rsidR="00830755" w:rsidRPr="00830755" w:rsidRDefault="00830755" w:rsidP="00830755">
            <w:pPr>
              <w:widowControl w:val="0"/>
              <w:pBdr>
                <w:bottom w:val="single" w:sz="12" w:space="1" w:color="000000"/>
              </w:pBdr>
              <w:spacing w:after="0"/>
              <w:ind w:firstLine="227"/>
              <w:jc w:val="both"/>
              <w:rPr>
                <w:sz w:val="28"/>
                <w:szCs w:val="28"/>
                <w:lang w:eastAsia="ar-SA"/>
              </w:rPr>
            </w:pPr>
          </w:p>
        </w:tc>
      </w:tr>
    </w:tbl>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Default="00830755"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Default="00F5139E" w:rsidP="00830755">
      <w:pPr>
        <w:widowControl w:val="0"/>
        <w:spacing w:after="0" w:line="240" w:lineRule="auto"/>
        <w:jc w:val="both"/>
        <w:rPr>
          <w:sz w:val="28"/>
          <w:szCs w:val="28"/>
          <w:lang w:eastAsia="ar-SA"/>
        </w:rPr>
      </w:pPr>
    </w:p>
    <w:p w:rsidR="00F5139E" w:rsidRPr="00830755" w:rsidRDefault="00F5139E"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both"/>
        <w:rPr>
          <w:sz w:val="28"/>
          <w:szCs w:val="28"/>
          <w:lang w:eastAsia="ar-SA"/>
        </w:rPr>
      </w:pPr>
    </w:p>
    <w:p w:rsidR="00830755" w:rsidRPr="00830755" w:rsidRDefault="00830755" w:rsidP="00830755">
      <w:pPr>
        <w:widowControl w:val="0"/>
        <w:spacing w:after="0" w:line="240" w:lineRule="auto"/>
        <w:jc w:val="right"/>
        <w:rPr>
          <w:sz w:val="28"/>
          <w:szCs w:val="28"/>
          <w:lang w:eastAsia="ar-SA"/>
        </w:rPr>
      </w:pPr>
    </w:p>
    <w:p w:rsidR="00830755" w:rsidRPr="00830755" w:rsidRDefault="00830755" w:rsidP="00830755">
      <w:pPr>
        <w:widowControl w:val="0"/>
        <w:spacing w:after="0" w:line="240" w:lineRule="auto"/>
        <w:jc w:val="right"/>
        <w:rPr>
          <w:sz w:val="28"/>
          <w:szCs w:val="28"/>
          <w:lang w:eastAsia="ar-SA"/>
        </w:rPr>
      </w:pPr>
      <w:r w:rsidRPr="00830755">
        <w:rPr>
          <w:sz w:val="28"/>
          <w:szCs w:val="28"/>
          <w:lang w:eastAsia="ar-SA"/>
        </w:rPr>
        <w:lastRenderedPageBreak/>
        <w:t>Приложение 2</w:t>
      </w:r>
    </w:p>
    <w:p w:rsidR="00830755" w:rsidRPr="00830755" w:rsidRDefault="00830755" w:rsidP="00830755">
      <w:pPr>
        <w:spacing w:after="0" w:line="240" w:lineRule="auto"/>
        <w:jc w:val="center"/>
        <w:rPr>
          <w:b/>
          <w:bCs/>
          <w:color w:val="000000"/>
          <w:sz w:val="28"/>
          <w:szCs w:val="28"/>
          <w:lang w:eastAsia="ar-SA"/>
        </w:rPr>
      </w:pPr>
    </w:p>
    <w:p w:rsidR="00830755" w:rsidRPr="00830755" w:rsidRDefault="00830755" w:rsidP="00830755">
      <w:pPr>
        <w:spacing w:after="0" w:line="240" w:lineRule="auto"/>
        <w:jc w:val="center"/>
        <w:rPr>
          <w:b/>
          <w:bCs/>
          <w:color w:val="000000"/>
          <w:sz w:val="28"/>
          <w:szCs w:val="28"/>
          <w:lang w:eastAsia="ar-SA"/>
        </w:rPr>
      </w:pPr>
    </w:p>
    <w:p w:rsidR="00830755" w:rsidRPr="00830755" w:rsidRDefault="00830755" w:rsidP="00830755">
      <w:pPr>
        <w:spacing w:after="0" w:line="240" w:lineRule="auto"/>
        <w:jc w:val="center"/>
        <w:rPr>
          <w:bCs/>
          <w:color w:val="000000"/>
          <w:sz w:val="28"/>
          <w:szCs w:val="28"/>
          <w:lang w:eastAsia="ar-SA"/>
        </w:rPr>
      </w:pPr>
    </w:p>
    <w:p w:rsidR="00830755" w:rsidRPr="00830755" w:rsidRDefault="00830755" w:rsidP="00830755">
      <w:pPr>
        <w:spacing w:after="0" w:line="240" w:lineRule="auto"/>
        <w:jc w:val="center"/>
        <w:rPr>
          <w:bCs/>
          <w:color w:val="000000"/>
          <w:sz w:val="28"/>
          <w:szCs w:val="28"/>
          <w:lang w:eastAsia="ar-SA"/>
        </w:rPr>
      </w:pPr>
      <w:proofErr w:type="gramStart"/>
      <w:r w:rsidRPr="00830755">
        <w:rPr>
          <w:bCs/>
          <w:color w:val="000000"/>
          <w:sz w:val="28"/>
          <w:szCs w:val="28"/>
          <w:lang w:eastAsia="ar-SA"/>
        </w:rPr>
        <w:t>С</w:t>
      </w:r>
      <w:proofErr w:type="gramEnd"/>
      <w:r w:rsidRPr="00830755">
        <w:rPr>
          <w:bCs/>
          <w:color w:val="000000"/>
          <w:sz w:val="28"/>
          <w:szCs w:val="28"/>
          <w:lang w:eastAsia="ar-SA"/>
        </w:rPr>
        <w:t xml:space="preserve"> В Е Д Е Н И Я</w:t>
      </w:r>
    </w:p>
    <w:p w:rsidR="00830755" w:rsidRPr="00830755" w:rsidRDefault="00830755" w:rsidP="00830755">
      <w:pPr>
        <w:widowControl w:val="0"/>
        <w:spacing w:after="0" w:line="240" w:lineRule="auto"/>
        <w:jc w:val="center"/>
        <w:rPr>
          <w:sz w:val="28"/>
          <w:szCs w:val="28"/>
          <w:lang w:eastAsia="ar-SA"/>
        </w:rPr>
      </w:pPr>
      <w:r w:rsidRPr="00830755">
        <w:rPr>
          <w:bCs/>
          <w:color w:val="000000"/>
          <w:sz w:val="28"/>
          <w:szCs w:val="28"/>
          <w:lang w:eastAsia="ar-SA"/>
        </w:rPr>
        <w:t xml:space="preserve">о показателях (индикаторах) </w:t>
      </w:r>
      <w:r w:rsidRPr="00830755">
        <w:rPr>
          <w:sz w:val="28"/>
          <w:szCs w:val="28"/>
          <w:lang w:eastAsia="ar-SA"/>
        </w:rPr>
        <w:t>программы «Формирование современной  среды Бобровского  сельского поселения Серафимовичского муниципального района Волгоградской области на 2017 год»</w:t>
      </w:r>
    </w:p>
    <w:p w:rsidR="00830755" w:rsidRPr="00830755" w:rsidRDefault="00830755" w:rsidP="00830755">
      <w:pPr>
        <w:widowControl w:val="0"/>
        <w:spacing w:after="0" w:line="240" w:lineRule="auto"/>
        <w:jc w:val="center"/>
        <w:rPr>
          <w:sz w:val="28"/>
          <w:szCs w:val="28"/>
          <w:lang w:eastAsia="ar-SA"/>
        </w:rPr>
      </w:pPr>
    </w:p>
    <w:tbl>
      <w:tblPr>
        <w:tblW w:w="0" w:type="auto"/>
        <w:tblInd w:w="108" w:type="dxa"/>
        <w:tblLayout w:type="fixed"/>
        <w:tblLook w:val="0000" w:firstRow="0" w:lastRow="0" w:firstColumn="0" w:lastColumn="0" w:noHBand="0" w:noVBand="0"/>
      </w:tblPr>
      <w:tblGrid>
        <w:gridCol w:w="602"/>
        <w:gridCol w:w="5033"/>
        <w:gridCol w:w="1969"/>
        <w:gridCol w:w="1966"/>
      </w:tblGrid>
      <w:tr w:rsidR="00830755" w:rsidRPr="00830755" w:rsidTr="00BA0B1A">
        <w:trPr>
          <w:trHeight w:val="276"/>
        </w:trPr>
        <w:tc>
          <w:tcPr>
            <w:tcW w:w="6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w:t>
            </w:r>
          </w:p>
        </w:tc>
        <w:tc>
          <w:tcPr>
            <w:tcW w:w="50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Наименование показателя (индикатора)</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color w:val="000000"/>
                <w:sz w:val="28"/>
                <w:szCs w:val="28"/>
                <w:lang w:eastAsia="ar-SA"/>
              </w:rPr>
            </w:pPr>
            <w:r w:rsidRPr="00830755">
              <w:rPr>
                <w:color w:val="000000"/>
                <w:sz w:val="28"/>
                <w:szCs w:val="28"/>
                <w:lang w:eastAsia="ar-SA"/>
              </w:rPr>
              <w:t>Единица измерения</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Значения показателей</w:t>
            </w:r>
          </w:p>
        </w:tc>
      </w:tr>
      <w:tr w:rsidR="00830755" w:rsidRPr="00830755" w:rsidTr="00BA0B1A">
        <w:trPr>
          <w:trHeight w:val="276"/>
        </w:trPr>
        <w:tc>
          <w:tcPr>
            <w:tcW w:w="602" w:type="dxa"/>
            <w:vMerge/>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lang w:eastAsia="ar-SA"/>
              </w:rPr>
            </w:pPr>
          </w:p>
        </w:tc>
        <w:tc>
          <w:tcPr>
            <w:tcW w:w="50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rPr>
                <w:lang w:eastAsia="ar-SA"/>
              </w:rPr>
            </w:pPr>
          </w:p>
        </w:tc>
        <w:tc>
          <w:tcPr>
            <w:tcW w:w="1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rPr>
                <w:lang w:eastAsia="ar-SA"/>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r w:rsidRPr="00830755">
              <w:rPr>
                <w:sz w:val="28"/>
                <w:szCs w:val="28"/>
                <w:lang w:eastAsia="ar-SA"/>
              </w:rPr>
              <w:t xml:space="preserve">       2017 год</w:t>
            </w:r>
          </w:p>
        </w:tc>
      </w:tr>
      <w:tr w:rsidR="00830755" w:rsidRPr="00830755" w:rsidTr="00BA0B1A">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r w:rsidRPr="00830755">
              <w:rPr>
                <w:sz w:val="28"/>
                <w:szCs w:val="28"/>
                <w:lang w:eastAsia="ar-SA"/>
              </w:rPr>
              <w:t>1</w:t>
            </w:r>
          </w:p>
          <w:p w:rsidR="00830755" w:rsidRPr="00830755" w:rsidRDefault="00830755" w:rsidP="00830755">
            <w:pPr>
              <w:spacing w:after="0" w:line="240" w:lineRule="auto"/>
              <w:rPr>
                <w:sz w:val="28"/>
                <w:szCs w:val="28"/>
                <w:lang w:eastAsia="ar-SA"/>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r w:rsidRPr="00830755">
              <w:rPr>
                <w:sz w:val="28"/>
                <w:szCs w:val="28"/>
                <w:lang w:eastAsia="ar-SA"/>
              </w:rPr>
              <w:t>Количество благоустроенных муниципальных территорий общего пользования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r w:rsidRPr="00830755">
              <w:rPr>
                <w:sz w:val="28"/>
                <w:szCs w:val="28"/>
                <w:lang w:eastAsia="ar-SA"/>
              </w:rPr>
              <w:t xml:space="preserve">Ед. </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755" w:rsidRPr="00830755" w:rsidRDefault="00830755" w:rsidP="00830755">
            <w:pPr>
              <w:spacing w:after="0" w:line="240" w:lineRule="auto"/>
              <w:jc w:val="center"/>
              <w:rPr>
                <w:sz w:val="28"/>
                <w:szCs w:val="28"/>
                <w:lang w:eastAsia="ar-SA"/>
              </w:rPr>
            </w:pPr>
            <w:r w:rsidRPr="00830755">
              <w:rPr>
                <w:sz w:val="28"/>
                <w:szCs w:val="28"/>
                <w:lang w:eastAsia="ar-SA"/>
              </w:rPr>
              <w:t>1</w:t>
            </w:r>
          </w:p>
        </w:tc>
      </w:tr>
      <w:tr w:rsidR="00830755" w:rsidRPr="00830755" w:rsidTr="00BA0B1A">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r w:rsidRPr="00830755">
              <w:rPr>
                <w:sz w:val="28"/>
                <w:szCs w:val="28"/>
                <w:lang w:eastAsia="ar-SA"/>
              </w:rPr>
              <w:t>2</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r w:rsidRPr="00830755">
              <w:rPr>
                <w:sz w:val="28"/>
                <w:szCs w:val="28"/>
                <w:lang w:eastAsia="ar-SA"/>
              </w:rPr>
              <w:t>Площадь благоустроенных муниципальных территорий общего пользования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proofErr w:type="spellStart"/>
            <w:r w:rsidRPr="00830755">
              <w:rPr>
                <w:sz w:val="28"/>
                <w:szCs w:val="28"/>
                <w:lang w:eastAsia="ar-SA"/>
              </w:rPr>
              <w:t>Кв.м</w:t>
            </w:r>
            <w:proofErr w:type="spellEnd"/>
            <w:r w:rsidRPr="00830755">
              <w:rPr>
                <w:sz w:val="28"/>
                <w:szCs w:val="28"/>
                <w:lang w:eastAsia="ar-SA"/>
              </w:rPr>
              <w:t xml:space="preserve">. </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1987,1</w:t>
            </w:r>
          </w:p>
        </w:tc>
      </w:tr>
      <w:tr w:rsidR="00830755" w:rsidRPr="00830755" w:rsidTr="00BA0B1A">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r w:rsidRPr="00830755">
              <w:rPr>
                <w:sz w:val="28"/>
                <w:szCs w:val="28"/>
                <w:lang w:eastAsia="ar-SA"/>
              </w:rPr>
              <w:t>3</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r w:rsidRPr="00830755">
              <w:rPr>
                <w:sz w:val="28"/>
                <w:szCs w:val="28"/>
                <w:lang w:eastAsia="ar-SA"/>
              </w:rPr>
              <w:t>Доля площади благоустроенных муниципальных территорий общего пользования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sz w:val="28"/>
                <w:szCs w:val="28"/>
                <w:lang w:eastAsia="ar-SA"/>
              </w:rPr>
            </w:pPr>
            <w:r w:rsidRPr="00830755">
              <w:rPr>
                <w:sz w:val="28"/>
                <w:szCs w:val="28"/>
                <w:lang w:eastAsia="ar-SA"/>
              </w:rPr>
              <w:t xml:space="preserve">Проценты </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r>
      <w:tr w:rsidR="00830755" w:rsidRPr="00830755" w:rsidTr="00BA0B1A">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4</w:t>
            </w:r>
          </w:p>
        </w:tc>
        <w:tc>
          <w:tcPr>
            <w:tcW w:w="5033" w:type="dxa"/>
            <w:tcBorders>
              <w:top w:val="single" w:sz="8" w:space="0" w:color="000000"/>
              <w:bottom w:val="single" w:sz="8" w:space="0" w:color="000000"/>
              <w:right w:val="single" w:sz="8"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Выполнение работ по благоустройству, предусмотренных муниципальными контрактами на 2017 год не позднее 31.12.2017 в полном объеме</w:t>
            </w:r>
          </w:p>
        </w:tc>
        <w:tc>
          <w:tcPr>
            <w:tcW w:w="1969" w:type="dxa"/>
            <w:tcBorders>
              <w:top w:val="single" w:sz="8" w:space="0" w:color="000000"/>
              <w:bottom w:val="single" w:sz="8" w:space="0" w:color="000000"/>
              <w:right w:val="single" w:sz="8"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Проценты</w:t>
            </w:r>
          </w:p>
        </w:tc>
        <w:tc>
          <w:tcPr>
            <w:tcW w:w="1966" w:type="dxa"/>
            <w:tcBorders>
              <w:top w:val="single" w:sz="8" w:space="0" w:color="000000"/>
              <w:bottom w:val="single" w:sz="8" w:space="0" w:color="000000"/>
              <w:right w:val="single" w:sz="8" w:space="0" w:color="000000"/>
            </w:tcBorders>
            <w:shd w:val="clear" w:color="auto" w:fill="auto"/>
          </w:tcPr>
          <w:p w:rsidR="00830755" w:rsidRPr="00830755" w:rsidRDefault="00830755" w:rsidP="00830755">
            <w:pPr>
              <w:spacing w:after="0" w:line="240" w:lineRule="auto"/>
              <w:jc w:val="center"/>
              <w:rPr>
                <w:rFonts w:eastAsia="Calibri"/>
                <w:sz w:val="28"/>
                <w:szCs w:val="28"/>
                <w:lang w:eastAsia="ar-SA"/>
              </w:rPr>
            </w:pPr>
            <w:r w:rsidRPr="00830755">
              <w:rPr>
                <w:rFonts w:eastAsia="Calibri"/>
                <w:sz w:val="28"/>
                <w:szCs w:val="28"/>
                <w:lang w:eastAsia="ar-SA"/>
              </w:rPr>
              <w:t>100</w:t>
            </w:r>
          </w:p>
        </w:tc>
      </w:tr>
    </w:tbl>
    <w:p w:rsidR="00830755" w:rsidRPr="00830755" w:rsidRDefault="00830755" w:rsidP="00830755">
      <w:pPr>
        <w:widowControl w:val="0"/>
        <w:spacing w:after="0" w:line="240" w:lineRule="auto"/>
        <w:rPr>
          <w:sz w:val="28"/>
          <w:szCs w:val="28"/>
          <w:lang w:eastAsia="ar-SA"/>
        </w:rPr>
      </w:pPr>
    </w:p>
    <w:p w:rsidR="00830755" w:rsidRPr="00830755" w:rsidRDefault="00830755" w:rsidP="00830755">
      <w:pPr>
        <w:spacing w:after="0" w:line="240" w:lineRule="auto"/>
        <w:ind w:left="5954"/>
        <w:jc w:val="right"/>
        <w:rPr>
          <w:sz w:val="28"/>
          <w:szCs w:val="28"/>
          <w:lang w:eastAsia="ar-SA"/>
        </w:rPr>
      </w:pPr>
    </w:p>
    <w:p w:rsidR="00830755" w:rsidRPr="00830755" w:rsidRDefault="00830755" w:rsidP="00830755">
      <w:pPr>
        <w:spacing w:after="0" w:line="240" w:lineRule="auto"/>
        <w:ind w:left="5954"/>
        <w:jc w:val="right"/>
        <w:rPr>
          <w:sz w:val="28"/>
          <w:szCs w:val="28"/>
          <w:lang w:eastAsia="ar-SA"/>
        </w:rPr>
      </w:pPr>
    </w:p>
    <w:p w:rsidR="00830755" w:rsidRPr="00830755" w:rsidRDefault="00830755" w:rsidP="00830755">
      <w:pPr>
        <w:spacing w:after="0" w:line="240" w:lineRule="auto"/>
        <w:rPr>
          <w:sz w:val="28"/>
          <w:szCs w:val="28"/>
          <w:lang w:eastAsia="ar-SA"/>
        </w:rPr>
      </w:pPr>
    </w:p>
    <w:p w:rsidR="00830755" w:rsidRPr="00830755" w:rsidRDefault="00830755" w:rsidP="00830755">
      <w:pPr>
        <w:spacing w:after="0" w:line="240" w:lineRule="auto"/>
        <w:rPr>
          <w:lang w:eastAsia="ar-SA"/>
        </w:rPr>
        <w:sectPr w:rsidR="00830755" w:rsidRPr="00830755" w:rsidSect="00F5139E">
          <w:pgSz w:w="11906" w:h="16838"/>
          <w:pgMar w:top="737" w:right="851" w:bottom="624" w:left="1701" w:header="720" w:footer="720" w:gutter="0"/>
          <w:cols w:space="720"/>
          <w:docGrid w:linePitch="360" w:charSpace="214742220"/>
        </w:sectPr>
      </w:pPr>
    </w:p>
    <w:p w:rsidR="00830755" w:rsidRPr="00830755" w:rsidRDefault="00830755" w:rsidP="00830755">
      <w:pPr>
        <w:spacing w:after="0" w:line="240" w:lineRule="auto"/>
        <w:ind w:left="5954"/>
        <w:jc w:val="right"/>
        <w:rPr>
          <w:lang w:eastAsia="ar-SA"/>
        </w:rPr>
      </w:pPr>
      <w:r w:rsidRPr="00830755">
        <w:rPr>
          <w:lang w:eastAsia="ar-SA"/>
        </w:rPr>
        <w:lastRenderedPageBreak/>
        <w:t xml:space="preserve">Приложение № 3 </w:t>
      </w:r>
    </w:p>
    <w:p w:rsidR="00830755" w:rsidRPr="00830755" w:rsidRDefault="00830755" w:rsidP="00830755">
      <w:pPr>
        <w:spacing w:after="0" w:line="240" w:lineRule="auto"/>
        <w:jc w:val="center"/>
        <w:rPr>
          <w:sz w:val="28"/>
          <w:szCs w:val="28"/>
          <w:lang w:eastAsia="ar-SA"/>
        </w:rPr>
      </w:pPr>
      <w:r w:rsidRPr="00830755">
        <w:rPr>
          <w:sz w:val="28"/>
          <w:szCs w:val="28"/>
          <w:lang w:eastAsia="ar-SA"/>
        </w:rPr>
        <w:t>ПЕРЕЧЕНЬ</w:t>
      </w: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Основных мероприятий муниципальной программы «Формирование современной  среды Бобровского  сельского поселения Серафимовичского муниципального района Волгоградской области на 2017 год»</w:t>
      </w:r>
    </w:p>
    <w:p w:rsidR="00830755" w:rsidRPr="00830755" w:rsidRDefault="00830755" w:rsidP="00830755">
      <w:pPr>
        <w:spacing w:after="0" w:line="240" w:lineRule="auto"/>
        <w:ind w:left="5954"/>
        <w:jc w:val="right"/>
        <w:rPr>
          <w:lang w:eastAsia="ar-SA"/>
        </w:rPr>
      </w:pPr>
    </w:p>
    <w:tbl>
      <w:tblPr>
        <w:tblW w:w="15175" w:type="dxa"/>
        <w:tblLayout w:type="fixed"/>
        <w:tblLook w:val="0000" w:firstRow="0" w:lastRow="0" w:firstColumn="0" w:lastColumn="0" w:noHBand="0" w:noVBand="0"/>
      </w:tblPr>
      <w:tblGrid>
        <w:gridCol w:w="3905"/>
        <w:gridCol w:w="1152"/>
        <w:gridCol w:w="3140"/>
        <w:gridCol w:w="1841"/>
        <w:gridCol w:w="2606"/>
        <w:gridCol w:w="80"/>
        <w:gridCol w:w="2451"/>
      </w:tblGrid>
      <w:tr w:rsidR="00830755" w:rsidRPr="00830755" w:rsidTr="00BA0B1A">
        <w:tc>
          <w:tcPr>
            <w:tcW w:w="39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p w:rsidR="00830755" w:rsidRPr="00830755" w:rsidRDefault="00830755" w:rsidP="00830755">
            <w:pPr>
              <w:spacing w:after="0" w:line="240" w:lineRule="auto"/>
              <w:jc w:val="both"/>
              <w:rPr>
                <w:sz w:val="28"/>
                <w:szCs w:val="28"/>
                <w:lang w:eastAsia="ar-SA"/>
              </w:rPr>
            </w:pPr>
            <w:r w:rsidRPr="00830755">
              <w:rPr>
                <w:sz w:val="28"/>
                <w:szCs w:val="28"/>
                <w:lang w:eastAsia="ar-SA"/>
              </w:rPr>
              <w:t>Номер и наименование основного мероприятия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Ответственный исполнитель</w:t>
            </w: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Срок</w:t>
            </w:r>
          </w:p>
        </w:tc>
        <w:tc>
          <w:tcPr>
            <w:tcW w:w="26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Ожидаемый непосредственный результат (краткое описание)</w:t>
            </w:r>
          </w:p>
        </w:tc>
        <w:tc>
          <w:tcPr>
            <w:tcW w:w="24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Основные направления реализации</w:t>
            </w:r>
          </w:p>
        </w:tc>
      </w:tr>
      <w:tr w:rsidR="00830755" w:rsidRPr="00830755" w:rsidTr="00BA0B1A">
        <w:tc>
          <w:tcPr>
            <w:tcW w:w="3905" w:type="dxa"/>
            <w:vMerge/>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lang w:eastAsia="ar-SA"/>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Начала реализации</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Окончания реализации</w:t>
            </w:r>
          </w:p>
        </w:tc>
        <w:tc>
          <w:tcPr>
            <w:tcW w:w="26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lang w:eastAsia="ar-SA"/>
              </w:rPr>
            </w:pPr>
          </w:p>
        </w:tc>
        <w:tc>
          <w:tcPr>
            <w:tcW w:w="2451" w:type="dxa"/>
            <w:vMerge/>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lang w:eastAsia="ar-SA"/>
              </w:rPr>
            </w:pPr>
          </w:p>
        </w:tc>
      </w:tr>
      <w:tr w:rsidR="00830755" w:rsidRPr="00830755" w:rsidTr="00BA0B1A">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 xml:space="preserve">Реализация муниципальной программы, направленной на реализацию мероприятий по благоустройству территории  </w:t>
            </w:r>
            <w:r w:rsidRPr="00830755">
              <w:rPr>
                <w:rFonts w:ascii="Arial" w:hAnsi="Arial" w:cs="Arial"/>
                <w:sz w:val="28"/>
                <w:szCs w:val="28"/>
                <w:lang w:eastAsia="ar-SA"/>
              </w:rPr>
              <w:t xml:space="preserve"> </w:t>
            </w:r>
            <w:r w:rsidRPr="00830755">
              <w:rPr>
                <w:rFonts w:ascii="Arial" w:hAnsi="Arial" w:cs="Arial"/>
                <w:sz w:val="20"/>
                <w:szCs w:val="20"/>
                <w:lang w:eastAsia="ar-SA"/>
              </w:rPr>
              <w:t>Бобровского сельского поселения Серафимовичского муниципального района Волгоградской области</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01.05.2017 г</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31.12.2017г.</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 xml:space="preserve">Повышение уровня благоустройства территории </w:t>
            </w:r>
          </w:p>
          <w:p w:rsidR="00830755" w:rsidRPr="00830755" w:rsidRDefault="00830755" w:rsidP="00830755">
            <w:pPr>
              <w:spacing w:after="0" w:line="240" w:lineRule="auto"/>
              <w:jc w:val="both"/>
              <w:rPr>
                <w:sz w:val="28"/>
                <w:szCs w:val="28"/>
                <w:lang w:eastAsia="ar-SA"/>
              </w:rPr>
            </w:pPr>
            <w:r w:rsidRPr="00830755">
              <w:rPr>
                <w:sz w:val="28"/>
                <w:szCs w:val="28"/>
                <w:lang w:eastAsia="ar-SA"/>
              </w:rPr>
              <w:t xml:space="preserve"> х. Бобровский 2-й</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c>
          <w:tcPr>
            <w:tcW w:w="3905"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bl>
    <w:p w:rsidR="00830755" w:rsidRPr="00830755" w:rsidRDefault="00830755" w:rsidP="00830755">
      <w:pPr>
        <w:spacing w:after="0" w:line="240" w:lineRule="auto"/>
        <w:jc w:val="both"/>
        <w:rPr>
          <w:sz w:val="28"/>
          <w:szCs w:val="28"/>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Pr="00830755" w:rsidRDefault="00830755" w:rsidP="00830755">
      <w:pPr>
        <w:widowControl w:val="0"/>
        <w:spacing w:after="0" w:line="240" w:lineRule="auto"/>
        <w:jc w:val="right"/>
        <w:rPr>
          <w:rFonts w:ascii="Arial" w:hAnsi="Arial" w:cs="Arial"/>
          <w:sz w:val="16"/>
          <w:szCs w:val="16"/>
          <w:lang w:eastAsia="ar-SA"/>
        </w:rPr>
      </w:pPr>
      <w:r w:rsidRPr="00830755">
        <w:rPr>
          <w:rFonts w:ascii="Arial" w:hAnsi="Arial" w:cs="Arial"/>
          <w:sz w:val="16"/>
          <w:szCs w:val="16"/>
          <w:lang w:eastAsia="ar-SA"/>
        </w:rPr>
        <w:lastRenderedPageBreak/>
        <w:t>Приложение 4</w:t>
      </w:r>
    </w:p>
    <w:p w:rsidR="00830755" w:rsidRPr="00830755" w:rsidRDefault="00830755" w:rsidP="00830755">
      <w:pPr>
        <w:widowControl w:val="0"/>
        <w:spacing w:after="0" w:line="240" w:lineRule="auto"/>
        <w:jc w:val="right"/>
        <w:rPr>
          <w:rFonts w:ascii="Arial" w:hAnsi="Arial" w:cs="Arial"/>
          <w:sz w:val="20"/>
          <w:szCs w:val="20"/>
          <w:lang w:eastAsia="ar-SA"/>
        </w:rPr>
      </w:pPr>
      <w:r w:rsidRPr="00830755">
        <w:rPr>
          <w:rFonts w:ascii="Arial" w:hAnsi="Arial" w:cs="Arial"/>
          <w:sz w:val="20"/>
          <w:szCs w:val="20"/>
          <w:lang w:eastAsia="ar-SA"/>
        </w:rPr>
        <w:t xml:space="preserve"> к постановлению Администрации  Бобровского  сельского поселения Серафимовичского муниципального района Волгоградской области</w:t>
      </w:r>
    </w:p>
    <w:p w:rsidR="00830755" w:rsidRPr="00830755" w:rsidRDefault="00830755" w:rsidP="00830755">
      <w:pPr>
        <w:widowControl w:val="0"/>
        <w:spacing w:after="0" w:line="240" w:lineRule="auto"/>
        <w:jc w:val="right"/>
        <w:rPr>
          <w:rFonts w:ascii="Arial" w:hAnsi="Arial" w:cs="Arial"/>
          <w:sz w:val="20"/>
          <w:szCs w:val="20"/>
          <w:lang w:eastAsia="ar-SA"/>
        </w:rPr>
      </w:pPr>
      <w:r w:rsidRPr="00830755">
        <w:rPr>
          <w:rFonts w:ascii="Arial" w:hAnsi="Arial" w:cs="Arial"/>
          <w:sz w:val="20"/>
          <w:szCs w:val="20"/>
          <w:lang w:eastAsia="ar-SA"/>
        </w:rPr>
        <w:t>от____ №_____</w:t>
      </w:r>
    </w:p>
    <w:p w:rsidR="00830755" w:rsidRPr="00830755" w:rsidRDefault="00830755" w:rsidP="00830755">
      <w:pPr>
        <w:widowControl w:val="0"/>
        <w:spacing w:after="0" w:line="240" w:lineRule="auto"/>
        <w:jc w:val="right"/>
        <w:rPr>
          <w:rFonts w:ascii="Arial" w:hAnsi="Arial" w:cs="Arial"/>
          <w:sz w:val="20"/>
          <w:szCs w:val="20"/>
          <w:lang w:eastAsia="ar-SA"/>
        </w:rPr>
      </w:pPr>
    </w:p>
    <w:p w:rsidR="00830755" w:rsidRPr="00830755" w:rsidRDefault="00830755" w:rsidP="00830755">
      <w:pPr>
        <w:widowControl w:val="0"/>
        <w:spacing w:after="0" w:line="240" w:lineRule="auto"/>
        <w:jc w:val="right"/>
        <w:rPr>
          <w:rFonts w:ascii="Arial" w:hAnsi="Arial" w:cs="Arial"/>
          <w:sz w:val="20"/>
          <w:szCs w:val="20"/>
          <w:lang w:eastAsia="ar-SA"/>
        </w:rPr>
      </w:pPr>
    </w:p>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 xml:space="preserve">Ресурсное обеспечение </w:t>
      </w:r>
    </w:p>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реализации муниципальной программы «Формирование современной  среды Бобровского  сельского поселения Серафимовичского  муниципального района Волгоградской области на 2017 год»</w:t>
      </w:r>
    </w:p>
    <w:p w:rsidR="00830755" w:rsidRPr="00830755" w:rsidRDefault="00830755" w:rsidP="00830755">
      <w:pPr>
        <w:widowControl w:val="0"/>
        <w:spacing w:after="0" w:line="240" w:lineRule="auto"/>
        <w:jc w:val="both"/>
        <w:rPr>
          <w:rFonts w:ascii="Arial" w:hAnsi="Arial" w:cs="Arial"/>
          <w:sz w:val="20"/>
          <w:szCs w:val="20"/>
          <w:lang w:eastAsia="ar-SA"/>
        </w:rPr>
      </w:pPr>
    </w:p>
    <w:tbl>
      <w:tblPr>
        <w:tblW w:w="0" w:type="auto"/>
        <w:tblInd w:w="-62" w:type="dxa"/>
        <w:tblLayout w:type="fixed"/>
        <w:tblCellMar>
          <w:left w:w="0" w:type="dxa"/>
          <w:right w:w="0" w:type="dxa"/>
        </w:tblCellMar>
        <w:tblLook w:val="0000" w:firstRow="0" w:lastRow="0" w:firstColumn="0" w:lastColumn="0" w:noHBand="0" w:noVBand="0"/>
      </w:tblPr>
      <w:tblGrid>
        <w:gridCol w:w="2396"/>
        <w:gridCol w:w="971"/>
        <w:gridCol w:w="2365"/>
        <w:gridCol w:w="1584"/>
        <w:gridCol w:w="1489"/>
        <w:gridCol w:w="1489"/>
        <w:gridCol w:w="1328"/>
      </w:tblGrid>
      <w:tr w:rsidR="00830755" w:rsidRPr="00830755" w:rsidTr="00BA0B1A">
        <w:tc>
          <w:tcPr>
            <w:tcW w:w="2396" w:type="dxa"/>
            <w:vMerge w:val="restart"/>
            <w:tcBorders>
              <w:top w:val="single" w:sz="4" w:space="0" w:color="000000"/>
              <w:bottom w:val="single" w:sz="4" w:space="0" w:color="000000"/>
              <w:right w:val="single" w:sz="4" w:space="0" w:color="000000"/>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bookmarkStart w:id="3" w:name="P1357"/>
            <w:bookmarkEnd w:id="3"/>
            <w:r w:rsidRPr="00830755">
              <w:rPr>
                <w:rFonts w:ascii="Arial" w:hAnsi="Arial" w:cs="Arial"/>
                <w:sz w:val="20"/>
                <w:szCs w:val="20"/>
                <w:lang w:eastAsia="ar-SA"/>
              </w:rPr>
              <w:t>Наименование государственной программы, подпрограммы</w:t>
            </w:r>
          </w:p>
        </w:tc>
        <w:tc>
          <w:tcPr>
            <w:tcW w:w="971" w:type="dxa"/>
            <w:vMerge w:val="restart"/>
            <w:tcBorders>
              <w:top w:val="single" w:sz="4" w:space="0" w:color="000000"/>
              <w:left w:val="single" w:sz="4" w:space="0" w:color="000000"/>
              <w:bottom w:val="single" w:sz="4" w:space="0" w:color="000000"/>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Год реализации</w:t>
            </w:r>
          </w:p>
        </w:tc>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Наименование ответственного исполнителя, соисполнителя государственной программы, подпрограммы</w:t>
            </w:r>
          </w:p>
        </w:tc>
        <w:tc>
          <w:tcPr>
            <w:tcW w:w="5890" w:type="dxa"/>
            <w:gridSpan w:val="4"/>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rPr>
                <w:rFonts w:ascii="Arial" w:hAnsi="Arial" w:cs="Arial"/>
                <w:sz w:val="20"/>
                <w:szCs w:val="20"/>
                <w:lang w:eastAsia="ar-SA"/>
              </w:rPr>
            </w:pPr>
            <w:r w:rsidRPr="00830755">
              <w:rPr>
                <w:rFonts w:ascii="Arial" w:hAnsi="Arial" w:cs="Arial"/>
                <w:sz w:val="20"/>
                <w:szCs w:val="20"/>
                <w:lang w:eastAsia="ar-SA"/>
              </w:rPr>
              <w:t>Объемы и источники финансирования (тыс. рублей)</w:t>
            </w:r>
          </w:p>
        </w:tc>
      </w:tr>
      <w:tr w:rsidR="00830755" w:rsidRPr="00830755" w:rsidTr="00BA0B1A">
        <w:tblPrEx>
          <w:tblCellMar>
            <w:top w:w="102" w:type="dxa"/>
            <w:left w:w="62" w:type="dxa"/>
            <w:bottom w:w="102" w:type="dxa"/>
            <w:right w:w="62" w:type="dxa"/>
          </w:tblCellMar>
        </w:tblPrEx>
        <w:tc>
          <w:tcPr>
            <w:tcW w:w="2396" w:type="dxa"/>
            <w:vMerge/>
            <w:tcBorders>
              <w:top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rFonts w:ascii="Arial" w:hAnsi="Arial" w:cs="Arial"/>
                <w:sz w:val="20"/>
                <w:szCs w:val="20"/>
                <w:lang w:eastAsia="ar-SA"/>
              </w:rPr>
            </w:pPr>
          </w:p>
        </w:tc>
        <w:tc>
          <w:tcPr>
            <w:tcW w:w="971" w:type="dxa"/>
            <w:vMerge/>
            <w:tcBorders>
              <w:top w:val="single" w:sz="4" w:space="0" w:color="000000"/>
              <w:left w:val="single" w:sz="4" w:space="0" w:color="000000"/>
              <w:bottom w:val="single" w:sz="4" w:space="0" w:color="000000"/>
              <w:right w:val="single" w:sz="4" w:space="0" w:color="auto"/>
            </w:tcBorders>
            <w:shd w:val="clear" w:color="auto" w:fill="auto"/>
          </w:tcPr>
          <w:p w:rsidR="00830755" w:rsidRPr="00830755" w:rsidRDefault="00830755" w:rsidP="00830755">
            <w:pPr>
              <w:spacing w:after="0" w:line="240" w:lineRule="auto"/>
              <w:rPr>
                <w:rFonts w:ascii="Arial" w:hAnsi="Arial" w:cs="Arial"/>
                <w:sz w:val="20"/>
                <w:szCs w:val="20"/>
                <w:lang w:eastAsia="ar-SA"/>
              </w:rPr>
            </w:pPr>
          </w:p>
        </w:tc>
        <w:tc>
          <w:tcPr>
            <w:tcW w:w="2365" w:type="dxa"/>
            <w:vMerge/>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rPr>
                <w:rFonts w:ascii="Arial" w:hAnsi="Arial" w:cs="Arial"/>
                <w:sz w:val="20"/>
                <w:szCs w:val="20"/>
                <w:lang w:eastAsia="ar-SA"/>
              </w:rPr>
            </w:pP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всего</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в том числе</w:t>
            </w:r>
          </w:p>
        </w:tc>
      </w:tr>
      <w:tr w:rsidR="00830755" w:rsidRPr="00830755" w:rsidTr="00BA0B1A">
        <w:tblPrEx>
          <w:tblCellMar>
            <w:top w:w="102" w:type="dxa"/>
            <w:left w:w="62" w:type="dxa"/>
            <w:bottom w:w="102" w:type="dxa"/>
            <w:right w:w="62" w:type="dxa"/>
          </w:tblCellMar>
        </w:tblPrEx>
        <w:tc>
          <w:tcPr>
            <w:tcW w:w="2396" w:type="dxa"/>
            <w:vMerge/>
            <w:tcBorders>
              <w:top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rFonts w:ascii="Arial" w:hAnsi="Arial" w:cs="Arial"/>
                <w:sz w:val="20"/>
                <w:szCs w:val="20"/>
                <w:lang w:eastAsia="ar-SA"/>
              </w:rPr>
            </w:pPr>
          </w:p>
        </w:tc>
        <w:tc>
          <w:tcPr>
            <w:tcW w:w="971" w:type="dxa"/>
            <w:vMerge/>
            <w:tcBorders>
              <w:top w:val="single" w:sz="4" w:space="0" w:color="000000"/>
              <w:left w:val="single" w:sz="4" w:space="0" w:color="000000"/>
              <w:bottom w:val="single" w:sz="4" w:space="0" w:color="000000"/>
              <w:right w:val="single" w:sz="4" w:space="0" w:color="auto"/>
            </w:tcBorders>
            <w:shd w:val="clear" w:color="auto" w:fill="auto"/>
          </w:tcPr>
          <w:p w:rsidR="00830755" w:rsidRPr="00830755" w:rsidRDefault="00830755" w:rsidP="00830755">
            <w:pPr>
              <w:spacing w:after="0" w:line="240" w:lineRule="auto"/>
              <w:rPr>
                <w:rFonts w:ascii="Arial" w:hAnsi="Arial" w:cs="Arial"/>
                <w:sz w:val="20"/>
                <w:szCs w:val="20"/>
                <w:lang w:eastAsia="ar-SA"/>
              </w:rPr>
            </w:pPr>
          </w:p>
        </w:tc>
        <w:tc>
          <w:tcPr>
            <w:tcW w:w="2365" w:type="dxa"/>
            <w:vMerge/>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rPr>
                <w:rFonts w:ascii="Arial" w:hAnsi="Arial" w:cs="Arial"/>
                <w:sz w:val="20"/>
                <w:szCs w:val="20"/>
                <w:lang w:eastAsia="ar-SA"/>
              </w:rPr>
            </w:pPr>
          </w:p>
        </w:tc>
        <w:tc>
          <w:tcPr>
            <w:tcW w:w="1584" w:type="dxa"/>
            <w:vMerge/>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rPr>
                <w:rFonts w:ascii="Arial" w:hAnsi="Arial" w:cs="Arial"/>
                <w:sz w:val="20"/>
                <w:szCs w:val="20"/>
                <w:lang w:eastAsia="ar-SA"/>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федеральный бюджет</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областной бюджет</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местный бюджет</w:t>
            </w:r>
          </w:p>
        </w:tc>
      </w:tr>
      <w:tr w:rsidR="00830755" w:rsidRPr="00830755" w:rsidTr="00BA0B1A">
        <w:tblPrEx>
          <w:tblCellMar>
            <w:top w:w="102" w:type="dxa"/>
            <w:left w:w="62" w:type="dxa"/>
            <w:bottom w:w="102" w:type="dxa"/>
            <w:right w:w="62" w:type="dxa"/>
          </w:tblCellMar>
        </w:tblPrEx>
        <w:tc>
          <w:tcPr>
            <w:tcW w:w="2396" w:type="dxa"/>
            <w:tcBorders>
              <w:top w:val="single" w:sz="4" w:space="0" w:color="000000"/>
              <w:bottom w:val="single" w:sz="4" w:space="0" w:color="000000"/>
              <w:right w:val="single" w:sz="4" w:space="0" w:color="000000"/>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1</w:t>
            </w:r>
          </w:p>
        </w:tc>
        <w:tc>
          <w:tcPr>
            <w:tcW w:w="971" w:type="dxa"/>
            <w:tcBorders>
              <w:top w:val="single" w:sz="4" w:space="0" w:color="000000"/>
              <w:left w:val="single" w:sz="4" w:space="0" w:color="000000"/>
              <w:bottom w:val="single" w:sz="4" w:space="0" w:color="000000"/>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2</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4</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5</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6</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7</w:t>
            </w:r>
          </w:p>
        </w:tc>
      </w:tr>
      <w:tr w:rsidR="00830755" w:rsidRPr="00830755" w:rsidTr="00BA0B1A">
        <w:tblPrEx>
          <w:tblCellMar>
            <w:top w:w="102" w:type="dxa"/>
            <w:left w:w="62" w:type="dxa"/>
            <w:bottom w:w="102" w:type="dxa"/>
            <w:right w:w="62" w:type="dxa"/>
          </w:tblCellMar>
        </w:tblPrEx>
        <w:tc>
          <w:tcPr>
            <w:tcW w:w="2396" w:type="dxa"/>
            <w:tcBorders>
              <w:bottom w:val="single" w:sz="4" w:space="0" w:color="000000"/>
              <w:right w:val="single" w:sz="4" w:space="0" w:color="000000"/>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Основное мероприятие:</w:t>
            </w:r>
          </w:p>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Реализация муниципальной программы, направленной на реализацию мероприятий по благоустройству территории   Бобровского сельского поселения Серафимовичского муниципального района Волгоградской области</w:t>
            </w:r>
          </w:p>
        </w:tc>
        <w:tc>
          <w:tcPr>
            <w:tcW w:w="971" w:type="dxa"/>
            <w:tcBorders>
              <w:left w:val="single" w:sz="4" w:space="0" w:color="000000"/>
              <w:bottom w:val="single" w:sz="4" w:space="0" w:color="000000"/>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2017</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jc w:val="both"/>
              <w:rPr>
                <w:rFonts w:ascii="Arial" w:hAnsi="Arial" w:cs="Arial"/>
                <w:sz w:val="20"/>
                <w:szCs w:val="20"/>
                <w:lang w:eastAsia="ar-SA"/>
              </w:rPr>
            </w:pPr>
            <w:r w:rsidRPr="00830755">
              <w:rPr>
                <w:rFonts w:ascii="Arial" w:hAnsi="Arial" w:cs="Arial"/>
                <w:color w:val="000000"/>
                <w:sz w:val="20"/>
                <w:szCs w:val="20"/>
                <w:lang w:eastAsia="ar-SA"/>
              </w:rPr>
              <w:t xml:space="preserve"> Администрация Бобровского сельского поселения Серафимовичского муниципального района </w:t>
            </w:r>
            <w:r w:rsidRPr="00830755">
              <w:rPr>
                <w:rFonts w:ascii="Arial" w:hAnsi="Arial" w:cs="Arial"/>
                <w:sz w:val="20"/>
                <w:szCs w:val="20"/>
                <w:lang w:eastAsia="ar-SA"/>
              </w:rPr>
              <w:t xml:space="preserve">   и комитет </w:t>
            </w:r>
            <w:proofErr w:type="gramStart"/>
            <w:r w:rsidRPr="00830755">
              <w:rPr>
                <w:rFonts w:ascii="Arial" w:hAnsi="Arial" w:cs="Arial"/>
                <w:sz w:val="20"/>
                <w:szCs w:val="20"/>
                <w:lang w:eastAsia="ar-SA"/>
              </w:rPr>
              <w:t>ЖКХ</w:t>
            </w:r>
            <w:proofErr w:type="gramEnd"/>
            <w:r w:rsidRPr="00830755">
              <w:rPr>
                <w:rFonts w:ascii="Arial" w:hAnsi="Arial" w:cs="Arial"/>
                <w:sz w:val="20"/>
                <w:szCs w:val="20"/>
                <w:lang w:eastAsia="ar-SA"/>
              </w:rPr>
              <w:t xml:space="preserve"> и ТЭК Волгоградской области</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3288,4</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3000</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widowControl w:val="0"/>
              <w:spacing w:after="0" w:line="240" w:lineRule="auto"/>
              <w:jc w:val="center"/>
              <w:rPr>
                <w:rFonts w:ascii="Arial" w:hAnsi="Arial" w:cs="Arial"/>
                <w:sz w:val="20"/>
                <w:szCs w:val="20"/>
                <w:lang w:eastAsia="ar-SA"/>
              </w:rPr>
            </w:pPr>
            <w:r w:rsidRPr="00830755">
              <w:rPr>
                <w:rFonts w:ascii="Arial" w:hAnsi="Arial" w:cs="Arial"/>
                <w:sz w:val="20"/>
                <w:szCs w:val="20"/>
                <w:lang w:eastAsia="ar-SA"/>
              </w:rPr>
              <w:t>288,4</w:t>
            </w:r>
          </w:p>
        </w:tc>
      </w:tr>
    </w:tbl>
    <w:p w:rsidR="00830755" w:rsidRPr="00830755" w:rsidRDefault="00830755" w:rsidP="00830755">
      <w:pPr>
        <w:spacing w:after="0" w:line="240" w:lineRule="auto"/>
        <w:jc w:val="right"/>
        <w:rPr>
          <w:rFonts w:ascii="Arial" w:hAnsi="Arial" w:cs="Arial"/>
          <w:sz w:val="16"/>
          <w:szCs w:val="16"/>
          <w:lang w:eastAsia="ar-SA"/>
        </w:rPr>
      </w:pPr>
    </w:p>
    <w:p w:rsidR="00830755" w:rsidRPr="00830755" w:rsidRDefault="00830755" w:rsidP="00830755">
      <w:pPr>
        <w:spacing w:after="0" w:line="240" w:lineRule="auto"/>
        <w:jc w:val="right"/>
        <w:rPr>
          <w:rFonts w:ascii="Arial" w:hAnsi="Arial" w:cs="Arial"/>
          <w:sz w:val="16"/>
          <w:szCs w:val="16"/>
          <w:lang w:eastAsia="ar-SA"/>
        </w:rPr>
      </w:pPr>
    </w:p>
    <w:p w:rsidR="00830755" w:rsidRPr="00830755" w:rsidRDefault="00830755" w:rsidP="00830755">
      <w:pPr>
        <w:spacing w:after="0" w:line="240" w:lineRule="auto"/>
        <w:rPr>
          <w:rFonts w:ascii="Arial" w:hAnsi="Arial" w:cs="Arial"/>
          <w:sz w:val="16"/>
          <w:szCs w:val="16"/>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jc w:val="right"/>
        <w:rPr>
          <w:lang w:eastAsia="ar-SA"/>
        </w:rPr>
      </w:pPr>
      <w:r w:rsidRPr="00830755">
        <w:rPr>
          <w:lang w:eastAsia="ar-SA"/>
        </w:rPr>
        <w:lastRenderedPageBreak/>
        <w:t>Приложение № 5</w:t>
      </w:r>
    </w:p>
    <w:p w:rsidR="00830755" w:rsidRPr="00830755" w:rsidRDefault="00830755" w:rsidP="00830755">
      <w:pPr>
        <w:spacing w:after="0" w:line="240" w:lineRule="auto"/>
        <w:jc w:val="right"/>
        <w:rPr>
          <w:lang w:eastAsia="ar-SA"/>
        </w:rPr>
      </w:pPr>
    </w:p>
    <w:p w:rsidR="00830755" w:rsidRPr="00830755" w:rsidRDefault="00830755" w:rsidP="00830755">
      <w:pPr>
        <w:widowControl w:val="0"/>
        <w:spacing w:after="0" w:line="240" w:lineRule="auto"/>
        <w:jc w:val="center"/>
        <w:rPr>
          <w:sz w:val="28"/>
          <w:szCs w:val="28"/>
          <w:lang w:eastAsia="ar-SA"/>
        </w:rPr>
      </w:pPr>
      <w:r w:rsidRPr="00830755">
        <w:rPr>
          <w:sz w:val="28"/>
          <w:szCs w:val="28"/>
          <w:lang w:eastAsia="ar-SA"/>
        </w:rPr>
        <w:t>План реализации муниципальной программы «Формирование современной  среды Бобровского сельского поселения Серафимовичского муниципального района Волгоградской области на 2017 год»</w:t>
      </w:r>
    </w:p>
    <w:p w:rsidR="00830755" w:rsidRPr="00830755" w:rsidRDefault="00830755" w:rsidP="00830755">
      <w:pPr>
        <w:spacing w:after="0" w:line="240" w:lineRule="auto"/>
        <w:jc w:val="center"/>
        <w:rPr>
          <w:sz w:val="28"/>
          <w:szCs w:val="28"/>
          <w:lang w:eastAsia="ar-SA"/>
        </w:rPr>
      </w:pPr>
    </w:p>
    <w:tbl>
      <w:tblPr>
        <w:tblW w:w="15146" w:type="dxa"/>
        <w:tblInd w:w="-103" w:type="dxa"/>
        <w:tblLayout w:type="fixed"/>
        <w:tblCellMar>
          <w:left w:w="0" w:type="dxa"/>
          <w:right w:w="0" w:type="dxa"/>
        </w:tblCellMar>
        <w:tblLook w:val="0000" w:firstRow="0" w:lastRow="0" w:firstColumn="0" w:lastColumn="0" w:noHBand="0" w:noVBand="0"/>
      </w:tblPr>
      <w:tblGrid>
        <w:gridCol w:w="3053"/>
        <w:gridCol w:w="1976"/>
        <w:gridCol w:w="2751"/>
        <w:gridCol w:w="2278"/>
        <w:gridCol w:w="2630"/>
        <w:gridCol w:w="2458"/>
      </w:tblGrid>
      <w:tr w:rsidR="00830755" w:rsidRPr="00830755" w:rsidTr="00BA0B1A">
        <w:tc>
          <w:tcPr>
            <w:tcW w:w="30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Наименование контрольного события Программы</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Статус</w:t>
            </w:r>
          </w:p>
        </w:tc>
        <w:tc>
          <w:tcPr>
            <w:tcW w:w="2751" w:type="dxa"/>
            <w:vMerge w:val="restart"/>
            <w:tcBorders>
              <w:top w:val="single" w:sz="4" w:space="0" w:color="000000"/>
              <w:left w:val="single" w:sz="4" w:space="0" w:color="000000"/>
              <w:bottom w:val="single" w:sz="4" w:space="0" w:color="000000"/>
              <w:right w:val="single" w:sz="4" w:space="0" w:color="auto"/>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Ответственный исполнитель</w:t>
            </w:r>
          </w:p>
        </w:tc>
        <w:tc>
          <w:tcPr>
            <w:tcW w:w="7366" w:type="dxa"/>
            <w:gridSpan w:val="3"/>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rPr>
                <w:lang w:eastAsia="ar-SA"/>
              </w:rPr>
            </w:pPr>
            <w:r w:rsidRPr="00830755">
              <w:rPr>
                <w:sz w:val="28"/>
                <w:szCs w:val="28"/>
                <w:lang w:eastAsia="ar-SA"/>
              </w:rPr>
              <w:t>Срок наступления контрольного события (дата)</w:t>
            </w:r>
          </w:p>
        </w:tc>
      </w:tr>
      <w:tr w:rsidR="00830755" w:rsidRPr="00830755" w:rsidTr="00BA0B1A">
        <w:tblPrEx>
          <w:tblCellMar>
            <w:left w:w="108" w:type="dxa"/>
            <w:right w:w="108" w:type="dxa"/>
          </w:tblCellMar>
        </w:tblPrEx>
        <w:tc>
          <w:tcPr>
            <w:tcW w:w="3053" w:type="dxa"/>
            <w:vMerge/>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lang w:eastAsia="ar-SA"/>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rPr>
                <w:lang w:eastAsia="ar-SA"/>
              </w:rPr>
            </w:pPr>
          </w:p>
        </w:tc>
        <w:tc>
          <w:tcPr>
            <w:tcW w:w="2751" w:type="dxa"/>
            <w:vMerge/>
            <w:tcBorders>
              <w:top w:val="single" w:sz="4" w:space="0" w:color="000000"/>
              <w:left w:val="single" w:sz="4" w:space="0" w:color="000000"/>
              <w:bottom w:val="single" w:sz="4" w:space="0" w:color="000000"/>
              <w:right w:val="single" w:sz="4" w:space="0" w:color="auto"/>
            </w:tcBorders>
            <w:shd w:val="clear" w:color="auto" w:fill="auto"/>
          </w:tcPr>
          <w:p w:rsidR="00830755" w:rsidRPr="00830755" w:rsidRDefault="00830755" w:rsidP="00830755">
            <w:pPr>
              <w:spacing w:after="0" w:line="240" w:lineRule="auto"/>
              <w:rPr>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1 квартал</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2 квартал</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3 квартал</w:t>
            </w:r>
          </w:p>
        </w:tc>
      </w:tr>
      <w:tr w:rsidR="00830755" w:rsidRPr="00830755" w:rsidTr="00BA0B1A">
        <w:tblPrEx>
          <w:tblCellMar>
            <w:left w:w="108" w:type="dxa"/>
            <w:right w:w="108" w:type="dxa"/>
          </w:tblCellMar>
        </w:tblPrEx>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 xml:space="preserve">Контрольное событие №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751" w:type="dxa"/>
            <w:tcBorders>
              <w:top w:val="single" w:sz="4" w:space="0" w:color="000000"/>
              <w:left w:val="single" w:sz="4" w:space="0" w:color="000000"/>
              <w:bottom w:val="single" w:sz="4" w:space="0" w:color="000000"/>
              <w:right w:val="single" w:sz="4" w:space="0" w:color="auto"/>
            </w:tcBorders>
            <w:shd w:val="clear" w:color="auto" w:fill="auto"/>
          </w:tcPr>
          <w:p w:rsidR="00830755" w:rsidRPr="00830755" w:rsidRDefault="00830755" w:rsidP="00830755">
            <w:pPr>
              <w:spacing w:after="0" w:line="240" w:lineRule="auto"/>
              <w:jc w:val="both"/>
              <w:rPr>
                <w:sz w:val="28"/>
                <w:szCs w:val="28"/>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jc w:val="both"/>
              <w:rPr>
                <w:sz w:val="28"/>
                <w:szCs w:val="28"/>
                <w:lang w:eastAsia="ar-SA"/>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jc w:val="both"/>
              <w:rPr>
                <w:sz w:val="28"/>
                <w:szCs w:val="28"/>
                <w:lang w:eastAsia="ar-SA"/>
              </w:rPr>
            </w:pP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blPrEx>
          <w:tblCellMar>
            <w:left w:w="108" w:type="dxa"/>
            <w:right w:w="108" w:type="dxa"/>
          </w:tblCellMar>
        </w:tblPrEx>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Контрольное событие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278" w:type="dxa"/>
            <w:tcBorders>
              <w:top w:val="single" w:sz="4" w:space="0" w:color="auto"/>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30" w:type="dxa"/>
            <w:tcBorders>
              <w:top w:val="single" w:sz="4" w:space="0" w:color="auto"/>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458" w:type="dxa"/>
            <w:tcBorders>
              <w:top w:val="single" w:sz="4" w:space="0" w:color="auto"/>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blPrEx>
          <w:tblCellMar>
            <w:left w:w="108" w:type="dxa"/>
            <w:right w:w="108" w:type="dxa"/>
          </w:tblCellMar>
        </w:tblPrEx>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r w:rsidRPr="00830755">
              <w:rPr>
                <w:sz w:val="28"/>
                <w:szCs w:val="28"/>
                <w:lang w:eastAsia="ar-SA"/>
              </w:rPr>
              <w:t>Контрольное событие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r w:rsidR="00830755" w:rsidRPr="00830755" w:rsidTr="00BA0B1A">
        <w:tblPrEx>
          <w:tblCellMar>
            <w:left w:w="108" w:type="dxa"/>
            <w:right w:w="108" w:type="dxa"/>
          </w:tblCellMar>
        </w:tblPrEx>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both"/>
              <w:rPr>
                <w:sz w:val="28"/>
                <w:szCs w:val="28"/>
                <w:lang w:eastAsia="ar-SA"/>
              </w:rPr>
            </w:pPr>
          </w:p>
        </w:tc>
      </w:tr>
    </w:tbl>
    <w:p w:rsidR="00830755" w:rsidRPr="00830755" w:rsidRDefault="00830755" w:rsidP="00830755">
      <w:pPr>
        <w:spacing w:after="0" w:line="240" w:lineRule="auto"/>
        <w:rPr>
          <w:lang w:eastAsia="ar-SA"/>
        </w:rPr>
        <w:sectPr w:rsidR="00830755" w:rsidRPr="00830755">
          <w:pgSz w:w="16838" w:h="11906" w:orient="landscape"/>
          <w:pgMar w:top="1701" w:right="1134" w:bottom="851" w:left="1134" w:header="720" w:footer="720" w:gutter="0"/>
          <w:cols w:space="720"/>
          <w:docGrid w:linePitch="360" w:charSpace="214742220"/>
        </w:sectPr>
      </w:pPr>
    </w:p>
    <w:p w:rsidR="00830755" w:rsidRPr="00830755" w:rsidRDefault="00830755" w:rsidP="00830755">
      <w:pPr>
        <w:spacing w:after="0" w:line="240" w:lineRule="auto"/>
        <w:jc w:val="right"/>
        <w:rPr>
          <w:sz w:val="28"/>
          <w:szCs w:val="28"/>
          <w:lang w:eastAsia="ar-SA"/>
        </w:rPr>
      </w:pPr>
      <w:bookmarkStart w:id="4" w:name="_GoBack"/>
      <w:r w:rsidRPr="00830755">
        <w:rPr>
          <w:sz w:val="28"/>
          <w:szCs w:val="28"/>
          <w:lang w:eastAsia="ar-SA"/>
        </w:rPr>
        <w:lastRenderedPageBreak/>
        <w:t>Приложение 6</w:t>
      </w:r>
    </w:p>
    <w:p w:rsidR="00830755" w:rsidRPr="00830755" w:rsidRDefault="00830755" w:rsidP="00830755">
      <w:pPr>
        <w:spacing w:after="0" w:line="240" w:lineRule="auto"/>
        <w:jc w:val="right"/>
        <w:rPr>
          <w:sz w:val="28"/>
          <w:szCs w:val="28"/>
          <w:lang w:eastAsia="ar-SA"/>
        </w:rPr>
      </w:pPr>
    </w:p>
    <w:p w:rsidR="00830755" w:rsidRPr="00830755" w:rsidRDefault="00830755" w:rsidP="00830755">
      <w:pPr>
        <w:spacing w:after="0" w:line="240" w:lineRule="auto"/>
        <w:jc w:val="right"/>
        <w:rPr>
          <w:sz w:val="28"/>
          <w:szCs w:val="28"/>
          <w:lang w:eastAsia="ar-SA"/>
        </w:rPr>
      </w:pPr>
    </w:p>
    <w:p w:rsidR="00830755" w:rsidRPr="00830755" w:rsidRDefault="00830755" w:rsidP="00830755">
      <w:pPr>
        <w:spacing w:after="0" w:line="240" w:lineRule="auto"/>
        <w:jc w:val="center"/>
        <w:rPr>
          <w:sz w:val="28"/>
          <w:szCs w:val="28"/>
          <w:lang w:eastAsia="ar-SA"/>
        </w:rPr>
      </w:pPr>
      <w:r w:rsidRPr="00830755">
        <w:rPr>
          <w:sz w:val="28"/>
          <w:szCs w:val="28"/>
          <w:lang w:eastAsia="ar-SA"/>
        </w:rPr>
        <w:t>Перечень территорий общего пользования Бобровского сельского поселения Серафимовичского муниципального района Волгоградской области включенных в Программу на 2017 год</w:t>
      </w:r>
    </w:p>
    <w:p w:rsidR="00830755" w:rsidRPr="00830755" w:rsidRDefault="00830755" w:rsidP="00830755">
      <w:pPr>
        <w:spacing w:after="0" w:line="240" w:lineRule="auto"/>
        <w:jc w:val="center"/>
        <w:rPr>
          <w:sz w:val="28"/>
          <w:szCs w:val="28"/>
          <w:lang w:eastAsia="ar-SA"/>
        </w:rPr>
      </w:pPr>
    </w:p>
    <w:p w:rsidR="00830755" w:rsidRPr="00830755" w:rsidRDefault="00830755" w:rsidP="00830755">
      <w:pPr>
        <w:spacing w:after="0" w:line="240" w:lineRule="auto"/>
        <w:jc w:val="center"/>
        <w:rPr>
          <w:sz w:val="28"/>
          <w:szCs w:val="28"/>
          <w:lang w:eastAsia="ar-SA"/>
        </w:rPr>
      </w:pPr>
    </w:p>
    <w:tbl>
      <w:tblPr>
        <w:tblW w:w="0" w:type="auto"/>
        <w:tblLayout w:type="fixed"/>
        <w:tblLook w:val="0000" w:firstRow="0" w:lastRow="0" w:firstColumn="0" w:lastColumn="0" w:noHBand="0" w:noVBand="0"/>
      </w:tblPr>
      <w:tblGrid>
        <w:gridCol w:w="1188"/>
        <w:gridCol w:w="3239"/>
        <w:gridCol w:w="1979"/>
        <w:gridCol w:w="3062"/>
      </w:tblGrid>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 xml:space="preserve">№ </w:t>
            </w:r>
            <w:proofErr w:type="gramStart"/>
            <w:r w:rsidRPr="00830755">
              <w:rPr>
                <w:sz w:val="28"/>
                <w:szCs w:val="28"/>
                <w:lang w:eastAsia="ar-SA"/>
              </w:rPr>
              <w:t>п</w:t>
            </w:r>
            <w:proofErr w:type="gramEnd"/>
            <w:r w:rsidRPr="00830755">
              <w:rPr>
                <w:sz w:val="28"/>
                <w:szCs w:val="28"/>
                <w:lang w:eastAsia="ar-SA"/>
              </w:rPr>
              <w:t xml:space="preserve">/п </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Месторасположение территории общего пользования</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Площадь территории</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 xml:space="preserve">Виды работ </w:t>
            </w:r>
          </w:p>
        </w:tc>
      </w:tr>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Парк х. Бобровский 2-й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1987,1.м</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r w:rsidRPr="00830755">
              <w:rPr>
                <w:sz w:val="28"/>
                <w:szCs w:val="28"/>
                <w:lang w:eastAsia="ar-SA"/>
              </w:rPr>
              <w:t>Строительство водопровода, реконструкция уличного освещения,</w:t>
            </w:r>
            <w:proofErr w:type="gramStart"/>
            <w:r w:rsidRPr="00830755">
              <w:rPr>
                <w:sz w:val="28"/>
                <w:szCs w:val="28"/>
                <w:lang w:eastAsia="ar-SA"/>
              </w:rPr>
              <w:t xml:space="preserve"> ,</w:t>
            </w:r>
            <w:proofErr w:type="gramEnd"/>
            <w:r w:rsidRPr="00830755">
              <w:rPr>
                <w:sz w:val="28"/>
                <w:szCs w:val="28"/>
                <w:lang w:eastAsia="ar-SA"/>
              </w:rPr>
              <w:t xml:space="preserve"> строительство тротуарной дорожки, и т.д.</w:t>
            </w:r>
          </w:p>
        </w:tc>
      </w:tr>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r>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r>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r>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r>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r>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r>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r>
      <w:tr w:rsidR="00830755" w:rsidRPr="00830755" w:rsidTr="00BA0B1A">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830755" w:rsidRPr="00830755" w:rsidRDefault="00830755" w:rsidP="00830755">
            <w:pPr>
              <w:spacing w:after="0" w:line="240" w:lineRule="auto"/>
              <w:jc w:val="center"/>
              <w:rPr>
                <w:sz w:val="28"/>
                <w:szCs w:val="28"/>
                <w:lang w:eastAsia="ar-SA"/>
              </w:rPr>
            </w:pPr>
          </w:p>
        </w:tc>
      </w:tr>
    </w:tbl>
    <w:p w:rsidR="00830755" w:rsidRPr="00830755" w:rsidRDefault="00830755" w:rsidP="00830755">
      <w:pPr>
        <w:spacing w:after="0" w:line="240" w:lineRule="auto"/>
        <w:jc w:val="center"/>
        <w:rPr>
          <w:sz w:val="28"/>
          <w:szCs w:val="28"/>
          <w:lang w:eastAsia="ar-SA"/>
        </w:rPr>
      </w:pPr>
    </w:p>
    <w:p w:rsidR="00830755" w:rsidRPr="00830755" w:rsidRDefault="00830755" w:rsidP="00830755">
      <w:pPr>
        <w:spacing w:after="0" w:line="240" w:lineRule="auto"/>
        <w:rPr>
          <w:lang w:eastAsia="ar-SA"/>
        </w:rPr>
      </w:pPr>
    </w:p>
    <w:p w:rsidR="00830755" w:rsidRPr="00830755" w:rsidRDefault="00830755" w:rsidP="00830755">
      <w:pPr>
        <w:spacing w:after="0" w:line="240" w:lineRule="auto"/>
        <w:rPr>
          <w:lang w:eastAsia="ar-SA"/>
        </w:rPr>
      </w:pPr>
    </w:p>
    <w:p w:rsidR="00830755" w:rsidRDefault="00830755" w:rsidP="007033CC">
      <w:pPr>
        <w:jc w:val="both"/>
        <w:rPr>
          <w:sz w:val="28"/>
          <w:szCs w:val="28"/>
        </w:rPr>
      </w:pPr>
    </w:p>
    <w:bookmarkEnd w:id="4"/>
    <w:p w:rsidR="005A0ED9" w:rsidRDefault="005A0ED9">
      <w:pPr>
        <w:rPr>
          <w:sz w:val="28"/>
          <w:szCs w:val="28"/>
        </w:rPr>
      </w:pPr>
    </w:p>
    <w:p w:rsidR="005A0ED9" w:rsidRDefault="007033CC">
      <w:pPr>
        <w:jc w:val="right"/>
        <w:rPr>
          <w:sz w:val="28"/>
          <w:szCs w:val="28"/>
        </w:rPr>
      </w:pPr>
      <w:r>
        <w:rPr>
          <w:sz w:val="28"/>
          <w:szCs w:val="28"/>
        </w:rPr>
        <w:t xml:space="preserve"> </w:t>
      </w:r>
    </w:p>
    <w:sectPr w:rsidR="005A0ED9">
      <w:pgSz w:w="11906" w:h="16838"/>
      <w:pgMar w:top="420" w:right="850" w:bottom="1134" w:left="12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E5279"/>
    <w:multiLevelType w:val="multilevel"/>
    <w:tmpl w:val="5BC87160"/>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54A5AF5"/>
    <w:multiLevelType w:val="multilevel"/>
    <w:tmpl w:val="82A438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characterSpacingControl w:val="doNotCompress"/>
  <w:compat>
    <w:useFELayout/>
    <w:compatSetting w:name="compatibilityMode" w:uri="http://schemas.microsoft.com/office/word" w:val="12"/>
  </w:compat>
  <w:rsids>
    <w:rsidRoot w:val="005A0ED9"/>
    <w:rsid w:val="00493685"/>
    <w:rsid w:val="005A0ED9"/>
    <w:rsid w:val="007033CC"/>
    <w:rsid w:val="00830755"/>
    <w:rsid w:val="00BB47F5"/>
    <w:rsid w:val="00D42484"/>
    <w:rsid w:val="00F5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Pr>
      <w:b/>
      <w:bCs/>
      <w:color w:val="008000"/>
    </w:rPr>
  </w:style>
  <w:style w:type="character" w:customStyle="1" w:styleId="-">
    <w:name w:val="Интернет-ссылка"/>
    <w:basedOn w:val="a0"/>
    <w:rPr>
      <w:rFonts w:cs="Times New Roman"/>
      <w:color w:val="0000FF"/>
      <w:u w:val="single"/>
    </w:rPr>
  </w:style>
  <w:style w:type="character" w:customStyle="1" w:styleId="a4">
    <w:name w:val="Текст выноски Знак"/>
    <w:basedOn w:val="a0"/>
    <w:rPr>
      <w:rFonts w:ascii="Tahoma" w:hAnsi="Tahoma" w:cs="Tahoma"/>
      <w:sz w:val="16"/>
      <w:szCs w:val="16"/>
    </w:rPr>
  </w:style>
  <w:style w:type="character" w:customStyle="1" w:styleId="ListLabel1">
    <w:name w:val="ListLabel 1"/>
    <w:rPr>
      <w:rFonts w:cs="Times New Roman"/>
    </w:rPr>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Title"/>
    <w:basedOn w:val="a"/>
    <w:pPr>
      <w:suppressLineNumbers/>
      <w:spacing w:before="120" w:after="120"/>
    </w:pPr>
    <w:rPr>
      <w:rFonts w:cs="Mangal"/>
      <w:i/>
      <w:iCs/>
    </w:rPr>
  </w:style>
  <w:style w:type="paragraph" w:styleId="a9">
    <w:name w:val="index heading"/>
    <w:basedOn w:val="a"/>
    <w:pPr>
      <w:suppressLineNumbers/>
    </w:pPr>
    <w:rPr>
      <w:rFonts w:cs="Mangal"/>
    </w:rPr>
  </w:style>
  <w:style w:type="paragraph" w:styleId="aa">
    <w:name w:val="Body Text Indent"/>
    <w:basedOn w:val="a"/>
    <w:pPr>
      <w:ind w:firstLine="993"/>
      <w:jc w:val="both"/>
    </w:pPr>
    <w:rPr>
      <w:szCs w:val="20"/>
    </w:rPr>
  </w:style>
  <w:style w:type="paragraph" w:customStyle="1" w:styleId="ab">
    <w:name w:val="Знак Знак Знак Знак"/>
    <w:basedOn w:val="a"/>
    <w:pPr>
      <w:spacing w:after="160" w:line="240" w:lineRule="exact"/>
    </w:pPr>
    <w:rPr>
      <w:rFonts w:ascii="Verdana" w:hAnsi="Verdana"/>
      <w:sz w:val="20"/>
      <w:szCs w:val="20"/>
      <w:lang w:val="en-US" w:eastAsia="en-US"/>
    </w:rPr>
  </w:style>
  <w:style w:type="paragraph" w:customStyle="1" w:styleId="ConsPlusCell">
    <w:name w:val="ConsPlusCell"/>
    <w:pPr>
      <w:widowControl w:val="0"/>
      <w:suppressAutoHyphens/>
    </w:pPr>
    <w:rPr>
      <w:rFonts w:ascii="Arial" w:eastAsia="Times New Roman" w:hAnsi="Arial" w:cs="Arial"/>
      <w:sz w:val="20"/>
      <w:szCs w:val="20"/>
    </w:rPr>
  </w:style>
  <w:style w:type="paragraph" w:styleId="ac">
    <w:name w:val="No Spacing"/>
    <w:pPr>
      <w:suppressAutoHyphens/>
    </w:pPr>
    <w:rPr>
      <w:rFonts w:ascii="Calibri" w:eastAsia="Times New Roman" w:hAnsi="Calibri" w:cs="Times New Roman"/>
    </w:rPr>
  </w:style>
  <w:style w:type="paragraph" w:customStyle="1" w:styleId="ConsPlusNormal">
    <w:name w:val="ConsPlusNormal"/>
    <w:pPr>
      <w:widowControl w:val="0"/>
      <w:suppressAutoHyphens/>
    </w:pPr>
    <w:rPr>
      <w:rFonts w:ascii="Arial" w:eastAsia="Times New Roman" w:hAnsi="Arial" w:cs="Arial"/>
      <w:sz w:val="20"/>
      <w:szCs w:val="20"/>
    </w:rPr>
  </w:style>
  <w:style w:type="paragraph" w:customStyle="1" w:styleId="formattext">
    <w:name w:val="formattext"/>
    <w:basedOn w:val="a"/>
    <w:pPr>
      <w:spacing w:before="28" w:after="28"/>
    </w:pPr>
  </w:style>
  <w:style w:type="paragraph" w:customStyle="1" w:styleId="fn2r">
    <w:name w:val="fn2r"/>
    <w:basedOn w:val="a"/>
    <w:pPr>
      <w:spacing w:before="28" w:after="28"/>
    </w:pPr>
  </w:style>
  <w:style w:type="paragraph" w:customStyle="1" w:styleId="conspluscellcxsplast">
    <w:name w:val="conspluscellcxsplast"/>
    <w:basedOn w:val="a"/>
    <w:pPr>
      <w:spacing w:before="28" w:after="28"/>
    </w:pPr>
  </w:style>
  <w:style w:type="paragraph" w:customStyle="1" w:styleId="ConsPlusTitle">
    <w:name w:val="ConsPlusTitle"/>
    <w:pPr>
      <w:widowControl w:val="0"/>
      <w:suppressAutoHyphens/>
    </w:pPr>
    <w:rPr>
      <w:rFonts w:ascii="Calibri" w:eastAsia="Times New Roman" w:hAnsi="Calibri" w:cs="Calibri"/>
      <w:b/>
      <w:szCs w:val="20"/>
    </w:rPr>
  </w:style>
  <w:style w:type="paragraph" w:styleId="ad">
    <w:name w:val="Balloon Text"/>
    <w:basedOn w:val="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2050</Words>
  <Characters>11691</Characters>
  <Application>Microsoft Office Word</Application>
  <DocSecurity>0</DocSecurity>
  <Lines>97</Lines>
  <Paragraphs>27</Paragraphs>
  <ScaleCrop>false</ScaleCrop>
  <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n40</dc:creator>
  <cp:lastModifiedBy>user</cp:lastModifiedBy>
  <cp:revision>9</cp:revision>
  <cp:lastPrinted>2017-03-15T07:26:00Z</cp:lastPrinted>
  <dcterms:created xsi:type="dcterms:W3CDTF">2017-03-29T08:08:00Z</dcterms:created>
  <dcterms:modified xsi:type="dcterms:W3CDTF">2017-07-13T11:27:00Z</dcterms:modified>
</cp:coreProperties>
</file>