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C" w:rsidRDefault="0066742C" w:rsidP="0066742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Бобровский сельский Совет</w:t>
      </w:r>
    </w:p>
    <w:p w:rsidR="0066742C" w:rsidRDefault="0066742C" w:rsidP="0066742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Серафимовичского муниципального района</w:t>
      </w:r>
    </w:p>
    <w:p w:rsidR="0066742C" w:rsidRDefault="0066742C" w:rsidP="0066742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Волгоградской   области </w:t>
      </w:r>
    </w:p>
    <w:p w:rsidR="0066742C" w:rsidRDefault="0066742C" w:rsidP="0066742C">
      <w:pPr>
        <w:pBdr>
          <w:bottom w:val="single" w:sz="20" w:space="1" w:color="000000"/>
        </w:pBdr>
        <w:ind w:firstLine="705"/>
        <w:jc w:val="center"/>
        <w:rPr>
          <w:rFonts w:ascii="Arial" w:hAnsi="Arial"/>
          <w:sz w:val="12"/>
          <w:szCs w:val="14"/>
        </w:rPr>
      </w:pPr>
      <w:r>
        <w:rPr>
          <w:rFonts w:ascii="Arial" w:hAnsi="Arial"/>
          <w:sz w:val="12"/>
          <w:szCs w:val="14"/>
        </w:rPr>
        <w:t>_________________________________________________________________________________________________________________________________</w:t>
      </w:r>
    </w:p>
    <w:p w:rsidR="0066742C" w:rsidRDefault="0066742C" w:rsidP="0066742C">
      <w:pPr>
        <w:ind w:firstLine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p w:rsidR="0066742C" w:rsidRDefault="0066742C" w:rsidP="0066742C">
      <w:pPr>
        <w:ind w:hanging="1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РЕШЕНИЕ</w:t>
      </w:r>
    </w:p>
    <w:p w:rsidR="0066742C" w:rsidRDefault="0066742C" w:rsidP="0066742C">
      <w:pPr>
        <w:ind w:firstLine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D32FE" w:rsidRDefault="003D32FE" w:rsidP="003D32FE">
      <w:pPr>
        <w:rPr>
          <w:rFonts w:ascii="Arial" w:hAnsi="Arial" w:cs="Arial"/>
          <w:b/>
          <w:bCs/>
          <w:sz w:val="22"/>
        </w:rPr>
      </w:pPr>
    </w:p>
    <w:p w:rsidR="003D32FE" w:rsidRPr="0066742C" w:rsidRDefault="0066742C" w:rsidP="003D32FE">
      <w:pPr>
        <w:rPr>
          <w:b/>
        </w:rPr>
      </w:pPr>
      <w:r w:rsidRPr="0066742C">
        <w:rPr>
          <w:b/>
        </w:rPr>
        <w:t>№  5                                                                             28.02.2017г.</w:t>
      </w:r>
    </w:p>
    <w:p w:rsidR="003D32FE" w:rsidRPr="0066742C" w:rsidRDefault="003D32FE" w:rsidP="003D32FE">
      <w:pPr>
        <w:rPr>
          <w:b/>
        </w:rPr>
      </w:pPr>
    </w:p>
    <w:p w:rsidR="003D32FE" w:rsidRDefault="003D32FE" w:rsidP="003D32FE">
      <w:r>
        <w:t>О внесении изменений в решение</w:t>
      </w:r>
    </w:p>
    <w:p w:rsidR="003D32FE" w:rsidRDefault="0066742C" w:rsidP="003D32FE">
      <w:r>
        <w:t>Бобровского</w:t>
      </w:r>
      <w:r w:rsidR="003D32FE">
        <w:t xml:space="preserve"> сельского Совета </w:t>
      </w:r>
    </w:p>
    <w:p w:rsidR="003D32FE" w:rsidRDefault="003D32FE" w:rsidP="003D32FE">
      <w:r>
        <w:t>от 2</w:t>
      </w:r>
      <w:r w:rsidR="0066742C">
        <w:t>0</w:t>
      </w:r>
      <w:r>
        <w:t xml:space="preserve">.03.2006 № </w:t>
      </w:r>
      <w:r w:rsidR="0066742C">
        <w:t>3</w:t>
      </w:r>
      <w:r>
        <w:t xml:space="preserve"> «О порядке организации</w:t>
      </w:r>
    </w:p>
    <w:p w:rsidR="003D32FE" w:rsidRDefault="003D32FE" w:rsidP="003D32FE">
      <w:r>
        <w:t>и  проведения публичных слушаний на территории</w:t>
      </w:r>
    </w:p>
    <w:p w:rsidR="003D32FE" w:rsidRDefault="0066742C" w:rsidP="003D32FE">
      <w:r>
        <w:t>Бобровского</w:t>
      </w:r>
      <w:r w:rsidR="003D32FE">
        <w:t xml:space="preserve"> сельского поселения»</w:t>
      </w:r>
    </w:p>
    <w:p w:rsidR="003D32FE" w:rsidRDefault="003D32FE" w:rsidP="003D32FE"/>
    <w:p w:rsidR="003D32FE" w:rsidRDefault="003D32FE" w:rsidP="003D32FE"/>
    <w:p w:rsidR="003D32FE" w:rsidRDefault="003D32FE" w:rsidP="0066742C">
      <w:pPr>
        <w:jc w:val="both"/>
      </w:pPr>
      <w:r>
        <w:t xml:space="preserve">       </w:t>
      </w:r>
      <w:proofErr w:type="gramStart"/>
      <w:r w:rsidRPr="001C7A41">
        <w:t xml:space="preserve">Рассмотрев Протест Прокуратуры Серафимовичского района от 10.02.2017 № 7-33-2017 на Положение о порядке организации и проведении публичных слушаний на территории </w:t>
      </w:r>
      <w:r w:rsidR="0066742C">
        <w:t>Бобровского</w:t>
      </w:r>
      <w:r w:rsidRPr="001C7A41">
        <w:t xml:space="preserve"> сельского поселения, утвержденного решение </w:t>
      </w:r>
      <w:r w:rsidR="0066742C">
        <w:t>Бобровского</w:t>
      </w:r>
      <w:r w:rsidRPr="001C7A41">
        <w:t xml:space="preserve"> сельского Совета от </w:t>
      </w:r>
      <w:r w:rsidR="0066742C">
        <w:t>20</w:t>
      </w:r>
      <w:r w:rsidRPr="001C7A41">
        <w:t xml:space="preserve">.03.2006 № </w:t>
      </w:r>
      <w:r w:rsidR="0066742C">
        <w:t>3</w:t>
      </w:r>
      <w:r w:rsidRPr="001C7A41">
        <w:t xml:space="preserve">, руководствуясь </w:t>
      </w:r>
      <w:r w:rsidRPr="001C7A41">
        <w:rPr>
          <w:rFonts w:cs="Times New Roman"/>
        </w:rPr>
        <w:t>Федеральными законами от 6 октября 2003 № 131-ФЗ "Об общих принципах организации местного самоуправления в Российской Федерации"</w:t>
      </w:r>
      <w:r w:rsidRPr="001C7A41">
        <w:t>, от 28 декабря 2016 № 494-ФЗ «О внесении изменений в отдельные законодательные акты Российской</w:t>
      </w:r>
      <w:proofErr w:type="gramEnd"/>
      <w:r w:rsidRPr="001C7A41">
        <w:t xml:space="preserve"> Федерации»</w:t>
      </w:r>
      <w:r w:rsidR="0066742C">
        <w:t xml:space="preserve"> Бобровский</w:t>
      </w:r>
      <w:r>
        <w:t xml:space="preserve">   сельский  Совет  РЕШИЛ</w:t>
      </w:r>
      <w:proofErr w:type="gramStart"/>
      <w:r>
        <w:t xml:space="preserve"> :</w:t>
      </w:r>
      <w:proofErr w:type="gramEnd"/>
    </w:p>
    <w:p w:rsidR="003D32FE" w:rsidRDefault="003D32FE" w:rsidP="003D32FE"/>
    <w:p w:rsidR="003D32FE" w:rsidRDefault="003D32FE" w:rsidP="003D32FE">
      <w:pPr>
        <w:shd w:val="clear" w:color="auto" w:fill="FFFFFF"/>
        <w:ind w:firstLine="540"/>
        <w:jc w:val="both"/>
      </w:pPr>
      <w:r>
        <w:t xml:space="preserve">1. Внести в </w:t>
      </w:r>
      <w:r w:rsidRPr="001C7A41">
        <w:t xml:space="preserve">Положение о порядке организации и проведении публичных слушаний на территории </w:t>
      </w:r>
      <w:r w:rsidR="00214D86">
        <w:t>Бобровского</w:t>
      </w:r>
      <w:r w:rsidRPr="001C7A41">
        <w:t xml:space="preserve"> сельского поселения, утвержденного решение </w:t>
      </w:r>
      <w:r w:rsidR="00214D86">
        <w:t>Бобровского</w:t>
      </w:r>
      <w:r w:rsidRPr="001C7A41">
        <w:t xml:space="preserve"> сельского Совета от 2</w:t>
      </w:r>
      <w:r w:rsidR="00214D86">
        <w:t>0</w:t>
      </w:r>
      <w:r w:rsidRPr="001C7A41">
        <w:t xml:space="preserve">.03.2006 № </w:t>
      </w:r>
      <w:r w:rsidR="00214D86">
        <w:t>3</w:t>
      </w:r>
      <w:r w:rsidR="00487470">
        <w:t xml:space="preserve">     </w:t>
      </w:r>
      <w:r>
        <w:t>(далее – Положение) следующие изменения:</w:t>
      </w:r>
    </w:p>
    <w:p w:rsidR="003D32FE" w:rsidRPr="00A51798" w:rsidRDefault="003D32FE" w:rsidP="003D32FE">
      <w:pPr>
        <w:shd w:val="clear" w:color="auto" w:fill="FFFFFF"/>
        <w:ind w:firstLine="540"/>
        <w:jc w:val="both"/>
        <w:rPr>
          <w:rFonts w:cs="Times New Roman"/>
          <w:color w:val="000000"/>
        </w:rPr>
      </w:pPr>
      <w:r w:rsidRPr="00A51798">
        <w:rPr>
          <w:rFonts w:cs="Times New Roman"/>
          <w:color w:val="000000"/>
        </w:rPr>
        <w:t xml:space="preserve">1.1. </w:t>
      </w:r>
      <w:proofErr w:type="spellStart"/>
      <w:r>
        <w:rPr>
          <w:rFonts w:cs="Times New Roman"/>
          <w:color w:val="000000"/>
        </w:rPr>
        <w:t>Пп</w:t>
      </w:r>
      <w:proofErr w:type="spellEnd"/>
      <w:r>
        <w:rPr>
          <w:rFonts w:cs="Times New Roman"/>
          <w:color w:val="000000"/>
        </w:rPr>
        <w:t xml:space="preserve">. 1 пункта 2 </w:t>
      </w:r>
      <w:r w:rsidRPr="00A51798">
        <w:rPr>
          <w:rFonts w:cs="Times New Roman"/>
          <w:color w:val="000000"/>
        </w:rPr>
        <w:t>Положения изложить в следующей редакции:</w:t>
      </w:r>
    </w:p>
    <w:p w:rsidR="003D32FE" w:rsidRPr="00A51798" w:rsidRDefault="003D32FE" w:rsidP="003D32FE">
      <w:pPr>
        <w:ind w:firstLine="567"/>
        <w:jc w:val="both"/>
        <w:rPr>
          <w:rFonts w:cs="Times New Roman"/>
          <w:kern w:val="0"/>
          <w:lang w:eastAsia="ru-RU"/>
        </w:rPr>
      </w:pPr>
      <w:r w:rsidRPr="00A51798">
        <w:rPr>
          <w:rFonts w:cs="Times New Roman"/>
          <w:color w:val="000000"/>
        </w:rPr>
        <w:t>«</w:t>
      </w:r>
      <w:r w:rsidRPr="00A51798">
        <w:rPr>
          <w:rFonts w:cs="Times New Roman"/>
          <w:kern w:val="0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A51798">
        <w:rPr>
          <w:rFonts w:cs="Times New Roman"/>
          <w:kern w:val="0"/>
          <w:lang w:eastAsia="ru-RU"/>
        </w:rPr>
        <w:t>;</w:t>
      </w:r>
      <w:r>
        <w:rPr>
          <w:rFonts w:cs="Times New Roman"/>
          <w:kern w:val="0"/>
          <w:lang w:eastAsia="ru-RU"/>
        </w:rPr>
        <w:t>»</w:t>
      </w:r>
      <w:proofErr w:type="gramEnd"/>
      <w:r>
        <w:rPr>
          <w:rFonts w:cs="Times New Roman"/>
          <w:kern w:val="0"/>
          <w:lang w:eastAsia="ru-RU"/>
        </w:rPr>
        <w:t>.</w:t>
      </w:r>
    </w:p>
    <w:p w:rsidR="003D32FE" w:rsidRDefault="003D32FE" w:rsidP="003D32FE">
      <w:pPr>
        <w:jc w:val="both"/>
      </w:pPr>
    </w:p>
    <w:p w:rsidR="003D32FE" w:rsidRDefault="003D32FE" w:rsidP="003D32FE">
      <w:pPr>
        <w:jc w:val="both"/>
      </w:pPr>
      <w:r>
        <w:t>2.  Настоящее   Решение   вступает   в   силу   после     его   официального   опубликования  (обнародования).</w:t>
      </w:r>
    </w:p>
    <w:p w:rsidR="003D32FE" w:rsidRDefault="003D32FE" w:rsidP="003D32FE"/>
    <w:p w:rsidR="003D32FE" w:rsidRDefault="003D32FE" w:rsidP="003D32FE"/>
    <w:p w:rsidR="003D32FE" w:rsidRDefault="003D32FE" w:rsidP="003D32FE">
      <w:r>
        <w:t xml:space="preserve">Глава </w:t>
      </w:r>
      <w:r w:rsidR="008C30C4">
        <w:t>Бобровского</w:t>
      </w:r>
    </w:p>
    <w:p w:rsidR="003D32FE" w:rsidRDefault="003D32FE" w:rsidP="003D32FE">
      <w:r>
        <w:t xml:space="preserve">сельского поселения                                                             </w:t>
      </w:r>
      <w:r w:rsidR="008C30C4">
        <w:t>С.П. Попов</w:t>
      </w:r>
      <w:bookmarkStart w:id="0" w:name="_GoBack"/>
      <w:bookmarkEnd w:id="0"/>
      <w:r>
        <w:t xml:space="preserve">   </w:t>
      </w:r>
    </w:p>
    <w:p w:rsidR="009865BE" w:rsidRDefault="008C30C4"/>
    <w:sectPr w:rsidR="009865BE" w:rsidSect="0066742C">
      <w:pgSz w:w="11906" w:h="16838"/>
      <w:pgMar w:top="510" w:right="85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FE"/>
    <w:rsid w:val="001008A2"/>
    <w:rsid w:val="00214D86"/>
    <w:rsid w:val="002D6DD9"/>
    <w:rsid w:val="003D32FE"/>
    <w:rsid w:val="003E3C3B"/>
    <w:rsid w:val="00487470"/>
    <w:rsid w:val="0066742C"/>
    <w:rsid w:val="008C30C4"/>
    <w:rsid w:val="00AE3E97"/>
    <w:rsid w:val="00F25846"/>
    <w:rsid w:val="00F625BE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FE"/>
    <w:pPr>
      <w:suppressAutoHyphens/>
      <w:spacing w:before="28" w:beforeAutospacing="0" w:after="28" w:afterAutospacing="0"/>
    </w:pPr>
    <w:rPr>
      <w:rFonts w:eastAsia="Times New Roma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2017-02-27T09:09:00Z</dcterms:created>
  <dcterms:modified xsi:type="dcterms:W3CDTF">2017-02-28T06:48:00Z</dcterms:modified>
</cp:coreProperties>
</file>