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5D3C9A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РАСПОРЯЖЕНИЕ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5D3C9A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Администрации  Бобровского сельского поселения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5D3C9A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Серафимовичского  муниципального  района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5D3C9A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Волгоградской   области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D3C9A" w:rsidRPr="005D3C9A" w:rsidRDefault="005D3C9A" w:rsidP="005D3C9A">
      <w:pPr>
        <w:pBdr>
          <w:top w:val="double" w:sz="2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9"/>
          <w:tab w:val="center" w:pos="4677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5D3C9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5D3C9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ab/>
      </w:r>
      <w:bookmarkStart w:id="0" w:name="_GoBack"/>
      <w:bookmarkEnd w:id="0"/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B2D36"/>
          <w:sz w:val="20"/>
          <w:szCs w:val="20"/>
        </w:rPr>
      </w:pPr>
      <w:r w:rsidRPr="005D3C9A">
        <w:rPr>
          <w:rFonts w:ascii="Tahoma" w:eastAsia="Times New Roman" w:hAnsi="Tahoma" w:cs="Tahoma"/>
          <w:b/>
          <w:bCs/>
          <w:color w:val="3B2D36"/>
          <w:sz w:val="20"/>
          <w:szCs w:val="20"/>
        </w:rPr>
        <w:t xml:space="preserve">№ </w:t>
      </w:r>
      <w:r>
        <w:rPr>
          <w:rFonts w:ascii="Tahoma" w:eastAsia="Times New Roman" w:hAnsi="Tahoma" w:cs="Tahoma"/>
          <w:b/>
          <w:bCs/>
          <w:color w:val="3B2D36"/>
          <w:sz w:val="20"/>
          <w:szCs w:val="20"/>
        </w:rPr>
        <w:t>26</w:t>
      </w:r>
      <w:r w:rsidRPr="005D3C9A">
        <w:rPr>
          <w:rFonts w:ascii="Tahoma" w:eastAsia="Times New Roman" w:hAnsi="Tahoma" w:cs="Tahoma"/>
          <w:b/>
          <w:bCs/>
          <w:color w:val="3B2D36"/>
          <w:sz w:val="20"/>
          <w:szCs w:val="20"/>
        </w:rPr>
        <w:t xml:space="preserve">                                                                                       04 декабря 2018 г.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</w:rPr>
      </w:pP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Плана-графика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b/>
          <w:bCs/>
          <w:sz w:val="24"/>
          <w:szCs w:val="24"/>
        </w:rPr>
        <w:t> закупок товаров (работ, услуг)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b/>
          <w:bCs/>
          <w:sz w:val="24"/>
          <w:szCs w:val="24"/>
        </w:rPr>
        <w:t> на 2019 год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3C9A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05.04.2013 г. № 44–ФЗ «О контрактной системе в сфере закупок товаров, работ, услуг для обеспечения государственных и муниципальных нужд» и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</w:t>
      </w:r>
      <w:proofErr w:type="gramEnd"/>
      <w:r w:rsidRPr="005D3C9A">
        <w:rPr>
          <w:rFonts w:ascii="Times New Roman" w:eastAsia="Times New Roman" w:hAnsi="Times New Roman" w:cs="Times New Roman"/>
          <w:sz w:val="24"/>
          <w:szCs w:val="24"/>
        </w:rPr>
        <w:t>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заказчиков»)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sz w:val="24"/>
          <w:szCs w:val="24"/>
        </w:rPr>
        <w:t> 1. Утвердить «План - график размещения заказов на поставки товаров, выполнение работ, оказание услуг для нужд Администрации Бобровского сельского поселения Серафимовичского района Волгоградской области на 2019 год».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sz w:val="24"/>
          <w:szCs w:val="24"/>
        </w:rPr>
        <w:t>2. Разместить, план-график на официальном сайте Российской Федерации в информационно-телекоммуникационной сети «Интернет» по адресу: </w:t>
      </w:r>
      <w:hyperlink r:id="rId5" w:history="1">
        <w:r w:rsidRPr="005D3C9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www.zakupki.gov.ru</w:t>
        </w:r>
      </w:hyperlink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sz w:val="24"/>
          <w:szCs w:val="24"/>
        </w:rPr>
        <w:t>3. Разместить, распоряжение на официальном сайте Администрации Бобровского сельского поселения Серафимовичского района Волгоградской области.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D3C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3C9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9A">
        <w:rPr>
          <w:rFonts w:ascii="Times New Roman" w:eastAsia="Times New Roman" w:hAnsi="Times New Roman" w:cs="Times New Roman"/>
          <w:sz w:val="24"/>
          <w:szCs w:val="24"/>
        </w:rPr>
        <w:t>5. Настоящее распоряжение вступает в силу с момента подписания.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3C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Бобровского 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D3C9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 поселения                                                                          /С.П. Попов</w:t>
      </w:r>
      <w:r w:rsidRPr="005D3C9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./</w:t>
      </w:r>
    </w:p>
    <w:p w:rsidR="005D3C9A" w:rsidRPr="005D3C9A" w:rsidRDefault="005D3C9A" w:rsidP="005D3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  <w:lang w:eastAsia="en-US"/>
        </w:rPr>
      </w:pPr>
    </w:p>
    <w:p w:rsidR="002304D7" w:rsidRPr="005D3C9A" w:rsidRDefault="002304D7" w:rsidP="005D3C9A"/>
    <w:sectPr w:rsidR="002304D7" w:rsidRPr="005D3C9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B0978"/>
    <w:rsid w:val="001C53D5"/>
    <w:rsid w:val="002304D7"/>
    <w:rsid w:val="00301ABB"/>
    <w:rsid w:val="00301D3A"/>
    <w:rsid w:val="004B3DAD"/>
    <w:rsid w:val="00586F39"/>
    <w:rsid w:val="0059033C"/>
    <w:rsid w:val="005D3C9A"/>
    <w:rsid w:val="00613F2E"/>
    <w:rsid w:val="00856C2B"/>
    <w:rsid w:val="00A92B39"/>
    <w:rsid w:val="00AA5F2A"/>
    <w:rsid w:val="00B103B1"/>
    <w:rsid w:val="00B5325D"/>
    <w:rsid w:val="00B67117"/>
    <w:rsid w:val="00C271CB"/>
    <w:rsid w:val="00C32B2C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2018-12-05T10:43:00Z</cp:lastPrinted>
  <dcterms:created xsi:type="dcterms:W3CDTF">2018-02-19T06:11:00Z</dcterms:created>
  <dcterms:modified xsi:type="dcterms:W3CDTF">2018-12-05T10:43:00Z</dcterms:modified>
</cp:coreProperties>
</file>