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РАСПОРЯЖЕНИЕ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Администрации  Бобровского сельского поселения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Серафимовичского  муниципального  района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EC40E5">
        <w:rPr>
          <w:rFonts w:ascii="Arial" w:eastAsia="Times New Roman" w:hAnsi="Arial" w:cs="Arial"/>
          <w:color w:val="auto"/>
          <w:szCs w:val="20"/>
          <w:lang w:eastAsia="ar-SA"/>
        </w:rPr>
        <w:t>Волгоградской   области</w:t>
      </w:r>
    </w:p>
    <w:p w:rsidR="00EC40E5" w:rsidRPr="00EC40E5" w:rsidRDefault="00EC40E5" w:rsidP="00EC4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12"/>
          <w:szCs w:val="14"/>
          <w:lang w:eastAsia="ar-SA"/>
        </w:rPr>
      </w:pPr>
    </w:p>
    <w:p w:rsidR="00EC40E5" w:rsidRPr="00EC40E5" w:rsidRDefault="00EC40E5" w:rsidP="00EC40E5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EC40E5" w:rsidRPr="00EC40E5" w:rsidRDefault="00EC40E5" w:rsidP="00EC40E5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EC40E5" w:rsidRDefault="00EC40E5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2304D7" w:rsidRDefault="005F2227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20.12</w:t>
      </w:r>
      <w:r w:rsidR="002F4812">
        <w:rPr>
          <w:rFonts w:ascii="Arial" w:eastAsia="Arial" w:hAnsi="Arial" w:cs="Arial"/>
        </w:rPr>
        <w:t>.2018 г.</w:t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  <w:t xml:space="preserve">№ </w:t>
      </w:r>
      <w:r w:rsidR="00EC40E5">
        <w:rPr>
          <w:rFonts w:ascii="Arial" w:eastAsia="Arial" w:hAnsi="Arial" w:cs="Arial"/>
        </w:rPr>
        <w:t xml:space="preserve">31 </w:t>
      </w:r>
    </w:p>
    <w:p w:rsidR="002304D7" w:rsidRDefault="002304D7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A92B39">
        <w:rPr>
          <w:rFonts w:ascii="Arial" w:hAnsi="Arial" w:cs="Arial"/>
        </w:rPr>
        <w:t xml:space="preserve"> на 2018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AA5F2A">
        <w:rPr>
          <w:rFonts w:ascii="Arial" w:hAnsi="Arial" w:cs="Arial"/>
        </w:rPr>
        <w:t xml:space="preserve"> КОСГ</w:t>
      </w:r>
      <w:r w:rsidR="002F4812">
        <w:rPr>
          <w:rFonts w:ascii="Arial" w:hAnsi="Arial" w:cs="Arial"/>
        </w:rPr>
        <w:t xml:space="preserve">У 340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B67117">
        <w:rPr>
          <w:rFonts w:ascii="Arial" w:hAnsi="Arial" w:cs="Arial"/>
        </w:rPr>
        <w:t>изменения в план закупок на 2018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7117">
        <w:rPr>
          <w:rFonts w:ascii="Arial" w:hAnsi="Arial" w:cs="Arial"/>
        </w:rPr>
        <w:t>19 - 2020 годы, утвержденный "26" декабря 2017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B67117"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 w:rsidR="00B67117"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5F2227">
        <w:rPr>
          <w:rFonts w:ascii="Arial" w:hAnsi="Arial" w:cs="Arial"/>
        </w:rPr>
        <w:t>ый план закупок версия 14</w:t>
      </w:r>
      <w:r w:rsidR="00A92B39">
        <w:rPr>
          <w:rFonts w:ascii="Arial" w:hAnsi="Arial" w:cs="Arial"/>
        </w:rPr>
        <w:t xml:space="preserve"> в ред</w:t>
      </w:r>
      <w:r w:rsidR="005F2227">
        <w:rPr>
          <w:rFonts w:ascii="Arial" w:hAnsi="Arial" w:cs="Arial"/>
        </w:rPr>
        <w:t>акции от 20.12</w:t>
      </w:r>
      <w:r w:rsidR="00B67117">
        <w:rPr>
          <w:rFonts w:ascii="Arial" w:hAnsi="Arial" w:cs="Arial"/>
        </w:rPr>
        <w:t>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063ECF" w:rsidRDefault="00063ECF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063ECF" w:rsidRDefault="00B67117" w:rsidP="00063ECF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304D7"/>
    <w:rsid w:val="002F4812"/>
    <w:rsid w:val="005141A1"/>
    <w:rsid w:val="005F2227"/>
    <w:rsid w:val="00613F2E"/>
    <w:rsid w:val="00856C2B"/>
    <w:rsid w:val="00974573"/>
    <w:rsid w:val="009E189C"/>
    <w:rsid w:val="00A92B39"/>
    <w:rsid w:val="00AA5F2A"/>
    <w:rsid w:val="00B103B1"/>
    <w:rsid w:val="00B5325D"/>
    <w:rsid w:val="00B67117"/>
    <w:rsid w:val="00C271CB"/>
    <w:rsid w:val="00EC40E5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2018-12-20T07:42:00Z</cp:lastPrinted>
  <dcterms:created xsi:type="dcterms:W3CDTF">2018-02-19T06:11:00Z</dcterms:created>
  <dcterms:modified xsi:type="dcterms:W3CDTF">2018-12-20T07:43:00Z</dcterms:modified>
</cp:coreProperties>
</file>