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64946" w:rsidRDefault="00964946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964946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№ 13                                                                                        от 12</w:t>
      </w:r>
      <w:r w:rsidR="006433B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февраля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2020г. </w:t>
      </w:r>
    </w:p>
    <w:p w:rsidR="00953E22" w:rsidRPr="00953E22" w:rsidRDefault="00953E22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1878" w:rsidRDefault="005A1633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 w:rsidRPr="00261878">
        <w:rPr>
          <w:rFonts w:ascii="Arial" w:hAnsi="Arial" w:cs="Arial"/>
          <w:b/>
          <w:sz w:val="24"/>
          <w:szCs w:val="24"/>
        </w:rPr>
        <w:t xml:space="preserve">постановление № </w:t>
      </w:r>
      <w:r w:rsidR="00261878" w:rsidRPr="00261878">
        <w:rPr>
          <w:rFonts w:ascii="Arial" w:hAnsi="Arial" w:cs="Arial"/>
          <w:b/>
          <w:sz w:val="24"/>
          <w:szCs w:val="24"/>
        </w:rPr>
        <w:t xml:space="preserve"> 27                                                                                                   19 апреля  2019 г. </w:t>
      </w:r>
      <w:r w:rsidR="00261878">
        <w:rPr>
          <w:rFonts w:ascii="Arial" w:hAnsi="Arial" w:cs="Arial"/>
          <w:b/>
          <w:sz w:val="24"/>
          <w:szCs w:val="24"/>
        </w:rPr>
        <w:t xml:space="preserve">Об утверждении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>Административн</w:t>
      </w:r>
      <w:r>
        <w:rPr>
          <w:rFonts w:ascii="Arial" w:hAnsi="Arial" w:cs="Arial"/>
          <w:b/>
          <w:sz w:val="24"/>
          <w:szCs w:val="24"/>
        </w:rPr>
        <w:t xml:space="preserve">ого </w:t>
      </w:r>
      <w:r w:rsidRPr="00261878">
        <w:rPr>
          <w:rFonts w:ascii="Arial" w:hAnsi="Arial" w:cs="Arial"/>
          <w:b/>
          <w:sz w:val="24"/>
          <w:szCs w:val="24"/>
        </w:rPr>
        <w:t xml:space="preserve"> регламент</w:t>
      </w:r>
      <w:r>
        <w:rPr>
          <w:rFonts w:ascii="Arial" w:hAnsi="Arial" w:cs="Arial"/>
          <w:b/>
          <w:sz w:val="24"/>
          <w:szCs w:val="24"/>
        </w:rPr>
        <w:t>а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предоставления </w:t>
      </w:r>
      <w:proofErr w:type="gramStart"/>
      <w:r w:rsidRPr="00261878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261878">
        <w:rPr>
          <w:rFonts w:ascii="Arial" w:hAnsi="Arial" w:cs="Arial"/>
          <w:b/>
          <w:sz w:val="24"/>
          <w:szCs w:val="24"/>
        </w:rPr>
        <w:t xml:space="preserve">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услуги «Утверждение схемы расположения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земельного участка на кадастровом плане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территории в целях раздела земельного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участка, находящегося в </w:t>
      </w:r>
      <w:proofErr w:type="gramStart"/>
      <w:r w:rsidRPr="00261878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261878">
        <w:rPr>
          <w:rFonts w:ascii="Arial" w:hAnsi="Arial" w:cs="Arial"/>
          <w:b/>
          <w:sz w:val="24"/>
          <w:szCs w:val="24"/>
        </w:rPr>
        <w:t xml:space="preserve"> 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>собственности администрации Бобровского</w:t>
      </w:r>
    </w:p>
    <w:p w:rsidR="00953E22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261878">
        <w:rPr>
          <w:rFonts w:ascii="Arial" w:hAnsi="Arial" w:cs="Arial"/>
          <w:b/>
          <w:sz w:val="24"/>
          <w:szCs w:val="24"/>
        </w:rPr>
        <w:t xml:space="preserve"> сельского поселения »</w:t>
      </w:r>
    </w:p>
    <w:p w:rsidR="00261878" w:rsidRPr="00261878" w:rsidRDefault="00261878" w:rsidP="00261878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 xml:space="preserve">На основании </w:t>
      </w:r>
      <w:r w:rsidR="00953E22">
        <w:rPr>
          <w:rFonts w:ascii="Arial" w:hAnsi="Arial" w:cs="Arial"/>
          <w:sz w:val="24"/>
          <w:szCs w:val="24"/>
        </w:rPr>
        <w:t xml:space="preserve">представления </w:t>
      </w:r>
      <w:r w:rsidRPr="00A43D24">
        <w:rPr>
          <w:rFonts w:ascii="Arial" w:hAnsi="Arial" w:cs="Arial"/>
          <w:sz w:val="24"/>
          <w:szCs w:val="24"/>
        </w:rPr>
        <w:t xml:space="preserve"> прокуратуры Серафимовичского муниципального района от </w:t>
      </w:r>
      <w:r w:rsidR="00953E22">
        <w:rPr>
          <w:rFonts w:ascii="Arial" w:hAnsi="Arial" w:cs="Arial"/>
          <w:sz w:val="24"/>
          <w:szCs w:val="24"/>
        </w:rPr>
        <w:t>20</w:t>
      </w:r>
      <w:r w:rsidRPr="00A43D24">
        <w:rPr>
          <w:rFonts w:ascii="Arial" w:hAnsi="Arial" w:cs="Arial"/>
          <w:sz w:val="24"/>
          <w:szCs w:val="24"/>
        </w:rPr>
        <w:t xml:space="preserve"> января 2020 года № 7-31-2020</w:t>
      </w:r>
      <w:r w:rsidRPr="00A43D24">
        <w:rPr>
          <w:rFonts w:ascii="Arial" w:hAnsi="Arial" w:cs="Arial"/>
          <w:color w:val="000000"/>
          <w:sz w:val="24"/>
          <w:szCs w:val="24"/>
        </w:rPr>
        <w:t>, 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DF290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 руководствуясь Уставом </w:t>
      </w:r>
      <w:r w:rsidR="00953E22">
        <w:rPr>
          <w:rFonts w:ascii="Arial" w:hAnsi="Arial" w:cs="Arial"/>
          <w:sz w:val="24"/>
          <w:szCs w:val="24"/>
        </w:rPr>
        <w:t>Бобровского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3E76A7" w:rsidRPr="00A43D24">
        <w:rPr>
          <w:rFonts w:ascii="Arial" w:hAnsi="Arial" w:cs="Arial"/>
          <w:sz w:val="24"/>
          <w:szCs w:val="24"/>
        </w:rPr>
        <w:t>,</w:t>
      </w:r>
      <w:r w:rsidR="00E8749A" w:rsidRPr="00A43D24">
        <w:rPr>
          <w:rFonts w:ascii="Arial" w:hAnsi="Arial" w:cs="Arial"/>
          <w:sz w:val="24"/>
          <w:szCs w:val="24"/>
        </w:rPr>
        <w:t xml:space="preserve"> администрация </w:t>
      </w:r>
      <w:r w:rsidR="00953E22">
        <w:rPr>
          <w:rFonts w:ascii="Arial" w:hAnsi="Arial" w:cs="Arial"/>
          <w:sz w:val="24"/>
          <w:szCs w:val="24"/>
        </w:rPr>
        <w:t>Бобровского</w:t>
      </w:r>
      <w:r w:rsidR="00E8749A"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proofErr w:type="gramEnd"/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261878">
      <w:pPr>
        <w:tabs>
          <w:tab w:val="left" w:pos="993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261878" w:rsidRPr="00261878">
        <w:rPr>
          <w:rFonts w:ascii="Arial" w:hAnsi="Arial" w:cs="Arial"/>
          <w:sz w:val="24"/>
          <w:szCs w:val="24"/>
        </w:rPr>
        <w:t xml:space="preserve">№  27 </w:t>
      </w:r>
      <w:r w:rsidR="00261878">
        <w:rPr>
          <w:rFonts w:ascii="Arial" w:hAnsi="Arial" w:cs="Arial"/>
          <w:sz w:val="24"/>
          <w:szCs w:val="24"/>
        </w:rPr>
        <w:t xml:space="preserve">от </w:t>
      </w:r>
      <w:r w:rsidR="00261878" w:rsidRPr="00261878">
        <w:rPr>
          <w:rFonts w:ascii="Arial" w:hAnsi="Arial" w:cs="Arial"/>
          <w:sz w:val="24"/>
          <w:szCs w:val="24"/>
        </w:rPr>
        <w:t xml:space="preserve">19 апреля  2019 г. </w:t>
      </w:r>
      <w:r w:rsidR="00261878">
        <w:rPr>
          <w:rFonts w:ascii="Arial" w:hAnsi="Arial" w:cs="Arial"/>
          <w:sz w:val="24"/>
          <w:szCs w:val="24"/>
        </w:rPr>
        <w:t>«</w:t>
      </w:r>
      <w:r w:rsidR="00261878" w:rsidRPr="00261878">
        <w:rPr>
          <w:rFonts w:ascii="Arial" w:hAnsi="Arial" w:cs="Arial"/>
          <w:sz w:val="24"/>
          <w:szCs w:val="24"/>
        </w:rPr>
        <w:t xml:space="preserve">Об утверждении </w:t>
      </w:r>
      <w:r w:rsidR="00261878">
        <w:rPr>
          <w:rFonts w:ascii="Arial" w:hAnsi="Arial" w:cs="Arial"/>
          <w:sz w:val="24"/>
          <w:szCs w:val="24"/>
        </w:rPr>
        <w:t xml:space="preserve"> Административного  регламента </w:t>
      </w:r>
      <w:r w:rsidR="00261878" w:rsidRPr="00261878">
        <w:rPr>
          <w:rFonts w:ascii="Arial" w:hAnsi="Arial" w:cs="Arial"/>
          <w:sz w:val="24"/>
          <w:szCs w:val="24"/>
        </w:rPr>
        <w:t>предоставления муниципальн</w:t>
      </w:r>
      <w:r w:rsidR="00261878">
        <w:rPr>
          <w:rFonts w:ascii="Arial" w:hAnsi="Arial" w:cs="Arial"/>
          <w:sz w:val="24"/>
          <w:szCs w:val="24"/>
        </w:rPr>
        <w:t xml:space="preserve">ой </w:t>
      </w:r>
      <w:r w:rsidR="00261878" w:rsidRPr="00261878">
        <w:rPr>
          <w:rFonts w:ascii="Arial" w:hAnsi="Arial" w:cs="Arial"/>
          <w:sz w:val="24"/>
          <w:szCs w:val="24"/>
        </w:rPr>
        <w:t>услуги «</w:t>
      </w:r>
      <w:r w:rsidR="00261878">
        <w:rPr>
          <w:rFonts w:ascii="Arial" w:hAnsi="Arial" w:cs="Arial"/>
          <w:sz w:val="24"/>
          <w:szCs w:val="24"/>
        </w:rPr>
        <w:t xml:space="preserve">Утверждение схемы расположения  </w:t>
      </w:r>
      <w:r w:rsidR="00261878" w:rsidRPr="00261878">
        <w:rPr>
          <w:rFonts w:ascii="Arial" w:hAnsi="Arial" w:cs="Arial"/>
          <w:sz w:val="24"/>
          <w:szCs w:val="24"/>
        </w:rPr>
        <w:t>земельног</w:t>
      </w:r>
      <w:r w:rsidR="00261878">
        <w:rPr>
          <w:rFonts w:ascii="Arial" w:hAnsi="Arial" w:cs="Arial"/>
          <w:sz w:val="24"/>
          <w:szCs w:val="24"/>
        </w:rPr>
        <w:t xml:space="preserve">о участка на кадастровом плане </w:t>
      </w:r>
      <w:r w:rsidR="00261878" w:rsidRPr="00261878">
        <w:rPr>
          <w:rFonts w:ascii="Arial" w:hAnsi="Arial" w:cs="Arial"/>
          <w:sz w:val="24"/>
          <w:szCs w:val="24"/>
        </w:rPr>
        <w:t>террито</w:t>
      </w:r>
      <w:r w:rsidR="00261878">
        <w:rPr>
          <w:rFonts w:ascii="Arial" w:hAnsi="Arial" w:cs="Arial"/>
          <w:sz w:val="24"/>
          <w:szCs w:val="24"/>
        </w:rPr>
        <w:t xml:space="preserve">рии в целях раздела земельного  </w:t>
      </w:r>
      <w:r w:rsidR="00261878" w:rsidRPr="00261878">
        <w:rPr>
          <w:rFonts w:ascii="Arial" w:hAnsi="Arial" w:cs="Arial"/>
          <w:sz w:val="24"/>
          <w:szCs w:val="24"/>
        </w:rPr>
        <w:t>участка</w:t>
      </w:r>
      <w:r w:rsidR="00261878">
        <w:rPr>
          <w:rFonts w:ascii="Arial" w:hAnsi="Arial" w:cs="Arial"/>
          <w:sz w:val="24"/>
          <w:szCs w:val="24"/>
        </w:rPr>
        <w:t xml:space="preserve">, находящегося в муниципальной </w:t>
      </w:r>
      <w:r w:rsidR="00261878" w:rsidRPr="00261878">
        <w:rPr>
          <w:rFonts w:ascii="Arial" w:hAnsi="Arial" w:cs="Arial"/>
          <w:sz w:val="24"/>
          <w:szCs w:val="24"/>
        </w:rPr>
        <w:t>собствен</w:t>
      </w:r>
      <w:r w:rsidR="00261878">
        <w:rPr>
          <w:rFonts w:ascii="Arial" w:hAnsi="Arial" w:cs="Arial"/>
          <w:sz w:val="24"/>
          <w:szCs w:val="24"/>
        </w:rPr>
        <w:t xml:space="preserve">ности администрации Бобровского сельского поселения 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261878" w:rsidRDefault="00261878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</w:t>
      </w:r>
      <w:r w:rsidR="00261878">
        <w:rPr>
          <w:rFonts w:ascii="Arial" w:hAnsi="Arial" w:cs="Arial"/>
          <w:sz w:val="24"/>
          <w:szCs w:val="24"/>
          <w:shd w:val="clear" w:color="auto" w:fill="FFFFFF"/>
        </w:rPr>
        <w:t xml:space="preserve">2.8.2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</w:t>
      </w:r>
      <w:r w:rsidR="00261878">
        <w:rPr>
          <w:rFonts w:ascii="Arial" w:hAnsi="Arial" w:cs="Arial"/>
          <w:sz w:val="24"/>
          <w:szCs w:val="24"/>
          <w:shd w:val="clear" w:color="auto" w:fill="FFFFFF"/>
        </w:rPr>
        <w:t>6-15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8441CA" w:rsidRPr="008F7DEF" w:rsidRDefault="008441CA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A43D24" w:rsidRPr="00A43D2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</w:t>
      </w:r>
      <w:r w:rsidRPr="00A43D24">
        <w:rPr>
          <w:rFonts w:ascii="Arial" w:hAnsi="Arial" w:cs="Arial"/>
          <w:sz w:val="24"/>
          <w:szCs w:val="24"/>
        </w:rPr>
        <w:t>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953E22">
        <w:rPr>
          <w:rFonts w:ascii="Arial" w:hAnsi="Arial" w:cs="Arial"/>
          <w:sz w:val="24"/>
          <w:szCs w:val="24"/>
        </w:rPr>
        <w:t>Бобровского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953E22">
        <w:rPr>
          <w:rFonts w:ascii="Arial" w:hAnsi="Arial" w:cs="Arial"/>
          <w:sz w:val="24"/>
          <w:szCs w:val="24"/>
        </w:rPr>
        <w:t>Попов С.П.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E6"/>
    <w:rsid w:val="00016C81"/>
    <w:rsid w:val="000221FF"/>
    <w:rsid w:val="000327C9"/>
    <w:rsid w:val="000435CF"/>
    <w:rsid w:val="00050FA1"/>
    <w:rsid w:val="000603D6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61878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80C69"/>
    <w:rsid w:val="004A2AAF"/>
    <w:rsid w:val="004D6961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3B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1CA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64946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2020-02-12T06:19:00Z</cp:lastPrinted>
  <dcterms:created xsi:type="dcterms:W3CDTF">2003-03-26T04:08:00Z</dcterms:created>
  <dcterms:modified xsi:type="dcterms:W3CDTF">2020-02-12T06:19:00Z</dcterms:modified>
</cp:coreProperties>
</file>