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7C" w:rsidRDefault="00D70F7C" w:rsidP="00D70F7C">
      <w:pPr>
        <w:pStyle w:val="3"/>
        <w:widowControl w:val="0"/>
        <w:numPr>
          <w:ilvl w:val="2"/>
          <w:numId w:val="1"/>
        </w:numPr>
        <w:tabs>
          <w:tab w:val="left" w:pos="280"/>
          <w:tab w:val="left" w:pos="1000"/>
        </w:tabs>
        <w:suppressAutoHyphens/>
        <w:snapToGrid w:val="0"/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D70F7C" w:rsidRPr="00F12BF7" w:rsidRDefault="00D70F7C" w:rsidP="00D70F7C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БОБРОВСКОГО</w:t>
      </w:r>
      <w:r w:rsidRPr="00F12BF7">
        <w:rPr>
          <w:rFonts w:ascii="Times New Roman" w:hAnsi="Times New Roman"/>
          <w:i w:val="0"/>
        </w:rPr>
        <w:t xml:space="preserve"> СЕЛЬСКОГО ПОСЕЛЕНИЯ</w:t>
      </w:r>
    </w:p>
    <w:p w:rsidR="00D70F7C" w:rsidRPr="00F12BF7" w:rsidRDefault="00D70F7C" w:rsidP="00D70F7C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F12BF7">
        <w:rPr>
          <w:rFonts w:ascii="Times New Roman" w:hAnsi="Times New Roman"/>
          <w:i w:val="0"/>
        </w:rPr>
        <w:t>СЕРАФИМОВИЧСКОГО МУНИЦИПАЛЬНОГО РАЙОНА</w:t>
      </w:r>
    </w:p>
    <w:p w:rsidR="00D70F7C" w:rsidRPr="00F12BF7" w:rsidRDefault="00D70F7C" w:rsidP="00D70F7C">
      <w:pPr>
        <w:pStyle w:val="2"/>
        <w:numPr>
          <w:ilvl w:val="1"/>
          <w:numId w:val="1"/>
        </w:numPr>
        <w:pBdr>
          <w:bottom w:val="double" w:sz="24" w:space="1" w:color="000000"/>
        </w:pBdr>
        <w:tabs>
          <w:tab w:val="left" w:pos="0"/>
          <w:tab w:val="left" w:pos="576"/>
        </w:tabs>
        <w:suppressAutoHyphens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F12BF7">
        <w:rPr>
          <w:rFonts w:ascii="Times New Roman" w:hAnsi="Times New Roman"/>
          <w:i w:val="0"/>
        </w:rPr>
        <w:t>ВОЛГОГРАДСКОЙ ОБЛАСТИ</w:t>
      </w:r>
    </w:p>
    <w:p w:rsidR="00D70F7C" w:rsidRPr="0032115F" w:rsidRDefault="0032115F" w:rsidP="00D70F7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32115F">
        <w:rPr>
          <w:rFonts w:ascii="Times New Roman" w:hAnsi="Times New Roman"/>
          <w:b/>
          <w:bCs/>
          <w:sz w:val="24"/>
          <w:szCs w:val="24"/>
        </w:rPr>
        <w:t xml:space="preserve">№ 17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Pr="0032115F">
        <w:rPr>
          <w:rFonts w:ascii="Times New Roman" w:hAnsi="Times New Roman"/>
          <w:b/>
          <w:bCs/>
          <w:sz w:val="24"/>
          <w:szCs w:val="24"/>
        </w:rPr>
        <w:t xml:space="preserve">                          10 марта 2020 года.</w:t>
      </w:r>
    </w:p>
    <w:p w:rsidR="00D70F7C" w:rsidRPr="0032115F" w:rsidRDefault="00D70F7C" w:rsidP="00D70F7C">
      <w:pPr>
        <w:pStyle w:val="3"/>
        <w:contextualSpacing/>
        <w:jc w:val="center"/>
        <w:rPr>
          <w:rFonts w:ascii="Times New Roman" w:hAnsi="Times New Roman"/>
          <w:bCs w:val="0"/>
          <w:sz w:val="24"/>
          <w:szCs w:val="24"/>
        </w:rPr>
      </w:pPr>
      <w:r w:rsidRPr="0032115F">
        <w:rPr>
          <w:rFonts w:ascii="Times New Roman" w:hAnsi="Times New Roman"/>
          <w:bCs w:val="0"/>
          <w:sz w:val="24"/>
          <w:szCs w:val="24"/>
        </w:rPr>
        <w:t>ПОСТАНОВЛЕНИЕ</w:t>
      </w:r>
    </w:p>
    <w:p w:rsidR="00D70F7C" w:rsidRPr="00413F67" w:rsidRDefault="00D70F7C" w:rsidP="00D70F7C">
      <w:pPr>
        <w:pStyle w:val="a4"/>
        <w:contextualSpacing/>
        <w:jc w:val="left"/>
        <w:rPr>
          <w:sz w:val="24"/>
          <w:szCs w:val="24"/>
        </w:rPr>
      </w:pPr>
    </w:p>
    <w:p w:rsidR="00D70F7C" w:rsidRPr="00413F67" w:rsidRDefault="00D70F7C" w:rsidP="00D70F7C">
      <w:pPr>
        <w:pStyle w:val="a4"/>
        <w:jc w:val="left"/>
        <w:rPr>
          <w:sz w:val="24"/>
          <w:szCs w:val="24"/>
        </w:rPr>
      </w:pPr>
    </w:p>
    <w:p w:rsidR="006B4AAA" w:rsidRDefault="006B4AAA" w:rsidP="00D7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D70F7C" w:rsidRPr="00827889" w:rsidRDefault="006B4AAA" w:rsidP="00D7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19 от 15.05.2017г. </w:t>
      </w:r>
      <w:r w:rsidR="00D70F7C" w:rsidRPr="008278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утверждении Положения </w:t>
      </w:r>
    </w:p>
    <w:p w:rsidR="00D70F7C" w:rsidRPr="00827889" w:rsidRDefault="00D70F7C" w:rsidP="00D7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889"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оказания поддержки гражданами</w:t>
      </w:r>
    </w:p>
    <w:p w:rsidR="00D70F7C" w:rsidRPr="00827889" w:rsidRDefault="00D70F7C" w:rsidP="00D7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8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их объединениям, участвующим в охране </w:t>
      </w:r>
    </w:p>
    <w:p w:rsidR="00D70F7C" w:rsidRPr="00827889" w:rsidRDefault="00D70F7C" w:rsidP="00D7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8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общественного порядка, создания условий </w:t>
      </w:r>
    </w:p>
    <w:p w:rsidR="00D70F7C" w:rsidRPr="00827889" w:rsidRDefault="00D70F7C" w:rsidP="00D7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8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деятельности народной дружины на </w:t>
      </w:r>
    </w:p>
    <w:p w:rsidR="00D70F7C" w:rsidRPr="00827889" w:rsidRDefault="00D70F7C" w:rsidP="00D7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889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территории Бобровского сельского поселения»</w:t>
      </w:r>
    </w:p>
    <w:bookmarkEnd w:id="0"/>
    <w:p w:rsidR="00D70F7C" w:rsidRPr="00827889" w:rsidRDefault="00D70F7C" w:rsidP="00D7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F7C" w:rsidRPr="00827889" w:rsidRDefault="00D70F7C" w:rsidP="006B4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88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 Бобровского сельского поселения, руководствуясь </w:t>
      </w:r>
      <w:r w:rsidRPr="00827889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</w:t>
      </w:r>
      <w:r w:rsidRPr="0082788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г. № 131-ФЗ "Об общих принципах организации местного самоуправления </w:t>
      </w:r>
      <w:proofErr w:type="gramStart"/>
      <w:r w:rsidRPr="0082788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2788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Федерации", </w:t>
      </w:r>
      <w:r w:rsidRPr="00827889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</w:t>
      </w:r>
      <w:r w:rsidRPr="0082788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02.04.2014 г. № 44-ФЗ "Об участии граждан в охране общественного порядка", </w:t>
      </w:r>
      <w:r w:rsidRPr="008278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Законом Волгоградской области </w:t>
      </w:r>
      <w:r w:rsidRPr="00827889">
        <w:rPr>
          <w:rFonts w:ascii="Times New Roman" w:eastAsia="Times New Roman" w:hAnsi="Times New Roman"/>
          <w:sz w:val="24"/>
          <w:szCs w:val="24"/>
          <w:lang w:eastAsia="ru-RU"/>
        </w:rPr>
        <w:t>от 27.06.2014 г. № 112-ОД "Об отдельных вопросах участия граждан в охране общественного порядка на территории Волгоградской области".</w:t>
      </w:r>
    </w:p>
    <w:p w:rsidR="00D70F7C" w:rsidRDefault="00D70F7C" w:rsidP="00D70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889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827889" w:rsidRDefault="00827889" w:rsidP="00D70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AAA" w:rsidRPr="006B4AAA" w:rsidRDefault="006B4AAA" w:rsidP="006B4AA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Pr="006B4AAA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6B4AA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AAA">
        <w:rPr>
          <w:rFonts w:ascii="Times New Roman" w:eastAsia="Times New Roman" w:hAnsi="Times New Roman"/>
          <w:sz w:val="24"/>
          <w:szCs w:val="24"/>
          <w:lang w:eastAsia="ru-RU"/>
        </w:rPr>
        <w:t xml:space="preserve">№ 19 от 15.05.2017г. «Об утверждении Положения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AAA">
        <w:rPr>
          <w:rFonts w:ascii="Times New Roman" w:eastAsia="Times New Roman" w:hAnsi="Times New Roman"/>
          <w:sz w:val="24"/>
          <w:szCs w:val="24"/>
          <w:lang w:eastAsia="ru-RU"/>
        </w:rPr>
        <w:t>о порядке оказания поддержки гражданами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AAA">
        <w:rPr>
          <w:rFonts w:ascii="Times New Roman" w:eastAsia="Times New Roman" w:hAnsi="Times New Roman"/>
          <w:sz w:val="24"/>
          <w:szCs w:val="24"/>
          <w:lang w:eastAsia="ru-RU"/>
        </w:rPr>
        <w:t xml:space="preserve">и их объединениям, участвующим в охране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AA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общественного порядка, создания условий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AAA">
        <w:rPr>
          <w:rFonts w:ascii="Times New Roman" w:eastAsia="Times New Roman" w:hAnsi="Times New Roman"/>
          <w:sz w:val="24"/>
          <w:szCs w:val="24"/>
          <w:lang w:eastAsia="ru-RU"/>
        </w:rPr>
        <w:t>для деятельности народной дружины на территории Бобровского сельского поселения»</w:t>
      </w:r>
    </w:p>
    <w:p w:rsidR="00EE1F51" w:rsidRPr="006B4AAA" w:rsidRDefault="006B4AAA" w:rsidP="006B4AA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827889" w:rsidRPr="006B4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D8D" w:rsidRPr="006B4AAA">
        <w:rPr>
          <w:rFonts w:ascii="Times New Roman" w:eastAsia="Times New Roman" w:hAnsi="Times New Roman"/>
          <w:sz w:val="24"/>
          <w:szCs w:val="24"/>
          <w:lang w:eastAsia="ru-RU"/>
        </w:rPr>
        <w:t>Пункт 6.1</w:t>
      </w:r>
      <w:r w:rsidR="00EE1F51" w:rsidRPr="006B4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D8D" w:rsidRPr="006B4AAA">
        <w:rPr>
          <w:rFonts w:ascii="Times New Roman" w:eastAsia="Times New Roman" w:hAnsi="Times New Roman"/>
          <w:sz w:val="24"/>
          <w:szCs w:val="24"/>
          <w:lang w:eastAsia="ru-RU"/>
        </w:rPr>
        <w:t>читать в новой редакции</w:t>
      </w:r>
      <w:r w:rsidR="00EE1F51" w:rsidRPr="006B4A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D8D" w:rsidRPr="006B4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7889" w:rsidRPr="00EE1F51" w:rsidRDefault="00EE1F51" w:rsidP="00B81265">
      <w:pPr>
        <w:spacing w:after="0" w:line="240" w:lineRule="auto"/>
        <w:ind w:left="708" w:firstLine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F51">
        <w:rPr>
          <w:rFonts w:ascii="Times New Roman" w:eastAsia="Times New Roman" w:hAnsi="Times New Roman"/>
          <w:sz w:val="24"/>
          <w:szCs w:val="24"/>
          <w:lang w:eastAsia="ru-RU"/>
        </w:rPr>
        <w:t xml:space="preserve">6.1 </w:t>
      </w:r>
      <w:r w:rsidR="00E10D8D" w:rsidRPr="00EE1F51">
        <w:rPr>
          <w:rFonts w:ascii="Times New Roman" w:eastAsia="Times New Roman" w:hAnsi="Times New Roman"/>
          <w:sz w:val="24"/>
          <w:szCs w:val="24"/>
          <w:lang w:eastAsia="ru-RU"/>
        </w:rPr>
        <w:t>Администрация Бобровского сельского поселения  может осуществлять материальное стимулирование деятельности народых дружинников в пределах средств, предусмотренных на эти цели в бюджете Бобровского сельского поселения.</w:t>
      </w:r>
    </w:p>
    <w:p w:rsidR="005A3D74" w:rsidRPr="005A3D74" w:rsidRDefault="005A3D74" w:rsidP="005A3D74">
      <w:pPr>
        <w:pStyle w:val="a5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E1F51" w:rsidRPr="006B4AAA" w:rsidRDefault="006B4AAA" w:rsidP="006B4AA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B4AAA">
        <w:rPr>
          <w:rFonts w:ascii="Times New Roman" w:eastAsia="Times New Roman" w:hAnsi="Times New Roman"/>
          <w:sz w:val="24"/>
          <w:szCs w:val="24"/>
          <w:lang w:eastAsia="ru-RU"/>
        </w:rPr>
        <w:t xml:space="preserve">1.2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</w:t>
      </w:r>
      <w:r w:rsidR="00EE1F51" w:rsidRPr="006B4AAA">
        <w:rPr>
          <w:rFonts w:ascii="Times New Roman" w:eastAsia="Times New Roman" w:hAnsi="Times New Roman"/>
          <w:sz w:val="24"/>
          <w:szCs w:val="24"/>
          <w:lang w:eastAsia="ru-RU"/>
        </w:rPr>
        <w:t>кт 6.3</w:t>
      </w:r>
      <w:r w:rsidR="00B81265" w:rsidRPr="006B4AAA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утратившим силу</w:t>
      </w:r>
      <w:r w:rsidR="005A3D74" w:rsidRPr="006B4A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3D74" w:rsidRPr="005A3D74" w:rsidRDefault="005A3D74" w:rsidP="008278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подписания.</w:t>
      </w:r>
    </w:p>
    <w:p w:rsidR="005A3D74" w:rsidRPr="005A3D74" w:rsidRDefault="005A3D74" w:rsidP="008278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A3D74" w:rsidRDefault="005A3D74" w:rsidP="005A3D7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A3D74" w:rsidRDefault="005A3D74" w:rsidP="005A3D7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A3D74" w:rsidRPr="006B4AAA" w:rsidRDefault="005A3D74" w:rsidP="005A3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D74" w:rsidRDefault="005A3D74" w:rsidP="005A3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Бобровского</w:t>
      </w:r>
    </w:p>
    <w:p w:rsidR="005A3D74" w:rsidRPr="005A3D74" w:rsidRDefault="005A3D74" w:rsidP="005A3D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            С.П. Попов</w:t>
      </w:r>
    </w:p>
    <w:p w:rsidR="00D70F7C" w:rsidRPr="00827889" w:rsidRDefault="00D70F7C" w:rsidP="00D7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4034" w:rsidRPr="00827889" w:rsidRDefault="00384034">
      <w:pPr>
        <w:rPr>
          <w:rFonts w:ascii="Times New Roman" w:hAnsi="Times New Roman"/>
        </w:rPr>
      </w:pPr>
    </w:p>
    <w:sectPr w:rsidR="00384034" w:rsidRPr="00827889" w:rsidSect="0038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2202C8"/>
    <w:multiLevelType w:val="hybridMultilevel"/>
    <w:tmpl w:val="78B4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F7C"/>
    <w:rsid w:val="001C57BD"/>
    <w:rsid w:val="0032115F"/>
    <w:rsid w:val="00384034"/>
    <w:rsid w:val="00490790"/>
    <w:rsid w:val="005064F8"/>
    <w:rsid w:val="005A3D74"/>
    <w:rsid w:val="006B4AAA"/>
    <w:rsid w:val="00775DB4"/>
    <w:rsid w:val="007D1799"/>
    <w:rsid w:val="00827889"/>
    <w:rsid w:val="00B81265"/>
    <w:rsid w:val="00D70F7C"/>
    <w:rsid w:val="00E10D8D"/>
    <w:rsid w:val="00E12593"/>
    <w:rsid w:val="00EE1F51"/>
    <w:rsid w:val="00EF61C3"/>
    <w:rsid w:val="00F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70F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0F7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F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0F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азвание Знак"/>
    <w:link w:val="a4"/>
    <w:locked/>
    <w:rsid w:val="00D70F7C"/>
    <w:rPr>
      <w:sz w:val="28"/>
      <w:szCs w:val="28"/>
    </w:rPr>
  </w:style>
  <w:style w:type="paragraph" w:styleId="a4">
    <w:name w:val="Title"/>
    <w:basedOn w:val="a"/>
    <w:link w:val="a3"/>
    <w:qFormat/>
    <w:rsid w:val="00D70F7C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Название Знак1"/>
    <w:basedOn w:val="a0"/>
    <w:uiPriority w:val="10"/>
    <w:rsid w:val="00D70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278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7</cp:revision>
  <cp:lastPrinted>2020-03-10T07:49:00Z</cp:lastPrinted>
  <dcterms:created xsi:type="dcterms:W3CDTF">2020-02-25T10:17:00Z</dcterms:created>
  <dcterms:modified xsi:type="dcterms:W3CDTF">2020-03-10T07:49:00Z</dcterms:modified>
</cp:coreProperties>
</file>